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3" w:rsidRDefault="00FD7A53" w:rsidP="00DA681F">
      <w:pPr>
        <w:jc w:val="center"/>
        <w:rPr>
          <w:rFonts w:ascii="Arial" w:hAnsi="Arial"/>
          <w:b/>
          <w:sz w:val="40"/>
          <w:szCs w:val="40"/>
        </w:rPr>
      </w:pPr>
      <w:bookmarkStart w:id="0" w:name="_GoBack"/>
      <w:bookmarkEnd w:id="0"/>
    </w:p>
    <w:p w:rsidR="008448D3" w:rsidRPr="00076321" w:rsidRDefault="008448D3" w:rsidP="00976EDF">
      <w:pPr>
        <w:jc w:val="center"/>
        <w:rPr>
          <w:rFonts w:asciiTheme="minorHAnsi" w:hAnsiTheme="minorHAnsi"/>
          <w:b/>
          <w:sz w:val="40"/>
          <w:szCs w:val="40"/>
        </w:rPr>
      </w:pPr>
      <w:r w:rsidRPr="00076321">
        <w:rPr>
          <w:rFonts w:asciiTheme="minorHAnsi" w:hAnsiTheme="minorHAnsi"/>
          <w:b/>
          <w:sz w:val="40"/>
          <w:szCs w:val="40"/>
        </w:rPr>
        <w:t>Atchafalaya Basin Program</w:t>
      </w:r>
    </w:p>
    <w:p w:rsidR="00DA681F" w:rsidRPr="00076321" w:rsidRDefault="00A520DA" w:rsidP="00976EDF">
      <w:pPr>
        <w:jc w:val="center"/>
        <w:rPr>
          <w:rFonts w:asciiTheme="minorHAnsi" w:hAnsiTheme="minorHAnsi"/>
          <w:b/>
          <w:sz w:val="40"/>
          <w:szCs w:val="40"/>
        </w:rPr>
      </w:pPr>
      <w:r w:rsidRPr="00076321">
        <w:rPr>
          <w:rFonts w:asciiTheme="minorHAnsi" w:hAnsiTheme="minorHAnsi"/>
          <w:b/>
          <w:sz w:val="40"/>
          <w:szCs w:val="40"/>
        </w:rPr>
        <w:t>Research &amp; Promotion Board</w:t>
      </w:r>
      <w:r w:rsidR="00A2417D" w:rsidRPr="00076321">
        <w:rPr>
          <w:rFonts w:asciiTheme="minorHAnsi" w:hAnsiTheme="minorHAnsi"/>
          <w:b/>
          <w:sz w:val="40"/>
          <w:szCs w:val="40"/>
        </w:rPr>
        <w:t xml:space="preserve"> Meeting</w:t>
      </w:r>
    </w:p>
    <w:p w:rsidR="00DA681F" w:rsidRPr="00076321" w:rsidRDefault="00DA681F" w:rsidP="00460F7F">
      <w:pPr>
        <w:jc w:val="center"/>
        <w:rPr>
          <w:rFonts w:asciiTheme="minorHAnsi" w:hAnsiTheme="minorHAnsi"/>
          <w:b/>
          <w:sz w:val="18"/>
          <w:szCs w:val="18"/>
        </w:rPr>
      </w:pPr>
    </w:p>
    <w:p w:rsidR="00DA681F" w:rsidRPr="00076321" w:rsidRDefault="00DA681F" w:rsidP="00460F7F">
      <w:pPr>
        <w:jc w:val="center"/>
        <w:rPr>
          <w:rFonts w:asciiTheme="minorHAnsi" w:hAnsiTheme="minorHAnsi"/>
          <w:b/>
          <w:sz w:val="18"/>
          <w:szCs w:val="18"/>
        </w:rPr>
      </w:pPr>
    </w:p>
    <w:p w:rsidR="007E0832" w:rsidRPr="00076321" w:rsidRDefault="009E7461" w:rsidP="00460F7F">
      <w:pPr>
        <w:jc w:val="center"/>
        <w:rPr>
          <w:rFonts w:asciiTheme="minorHAnsi" w:hAnsiTheme="minorHAnsi"/>
          <w:b/>
          <w:sz w:val="22"/>
          <w:szCs w:val="22"/>
        </w:rPr>
      </w:pPr>
      <w:r>
        <w:rPr>
          <w:rFonts w:asciiTheme="minorHAnsi" w:hAnsiTheme="minorHAnsi"/>
          <w:b/>
          <w:sz w:val="22"/>
          <w:szCs w:val="22"/>
        </w:rPr>
        <w:t>Thursday, November 21</w:t>
      </w:r>
      <w:proofErr w:type="gramStart"/>
      <w:r>
        <w:rPr>
          <w:rFonts w:asciiTheme="minorHAnsi" w:hAnsiTheme="minorHAnsi"/>
          <w:b/>
          <w:sz w:val="22"/>
          <w:szCs w:val="22"/>
        </w:rPr>
        <w:t xml:space="preserve">, </w:t>
      </w:r>
      <w:r w:rsidR="00F7621A" w:rsidRPr="00076321">
        <w:rPr>
          <w:rFonts w:asciiTheme="minorHAnsi" w:hAnsiTheme="minorHAnsi"/>
          <w:b/>
          <w:sz w:val="22"/>
          <w:szCs w:val="22"/>
        </w:rPr>
        <w:t xml:space="preserve"> 201</w:t>
      </w:r>
      <w:r w:rsidR="00DE5446" w:rsidRPr="00076321">
        <w:rPr>
          <w:rFonts w:asciiTheme="minorHAnsi" w:hAnsiTheme="minorHAnsi"/>
          <w:b/>
          <w:sz w:val="22"/>
          <w:szCs w:val="22"/>
        </w:rPr>
        <w:t>3</w:t>
      </w:r>
      <w:proofErr w:type="gramEnd"/>
      <w:r w:rsidR="00483938" w:rsidRPr="00076321">
        <w:rPr>
          <w:rFonts w:asciiTheme="minorHAnsi" w:hAnsiTheme="minorHAnsi"/>
          <w:b/>
          <w:sz w:val="22"/>
          <w:szCs w:val="22"/>
        </w:rPr>
        <w:t xml:space="preserve"> </w:t>
      </w:r>
    </w:p>
    <w:p w:rsidR="00816DCA" w:rsidRPr="00076321" w:rsidRDefault="00483938" w:rsidP="00460F7F">
      <w:pPr>
        <w:jc w:val="center"/>
        <w:rPr>
          <w:rFonts w:asciiTheme="minorHAnsi" w:hAnsiTheme="minorHAnsi"/>
          <w:b/>
          <w:sz w:val="22"/>
          <w:szCs w:val="22"/>
        </w:rPr>
      </w:pPr>
      <w:r w:rsidRPr="00076321">
        <w:rPr>
          <w:rFonts w:asciiTheme="minorHAnsi" w:hAnsiTheme="minorHAnsi"/>
          <w:b/>
          <w:sz w:val="22"/>
          <w:szCs w:val="22"/>
        </w:rPr>
        <w:t xml:space="preserve"> </w:t>
      </w:r>
      <w:r w:rsidR="00A520DA" w:rsidRPr="00076321">
        <w:rPr>
          <w:rFonts w:asciiTheme="minorHAnsi" w:hAnsiTheme="minorHAnsi"/>
          <w:b/>
          <w:sz w:val="22"/>
          <w:szCs w:val="22"/>
        </w:rPr>
        <w:t>9</w:t>
      </w:r>
      <w:r w:rsidR="00426C7D" w:rsidRPr="00076321">
        <w:rPr>
          <w:rFonts w:asciiTheme="minorHAnsi" w:hAnsiTheme="minorHAnsi"/>
          <w:b/>
          <w:sz w:val="22"/>
          <w:szCs w:val="22"/>
        </w:rPr>
        <w:t>:</w:t>
      </w:r>
      <w:r w:rsidR="009E7461">
        <w:rPr>
          <w:rFonts w:asciiTheme="minorHAnsi" w:hAnsiTheme="minorHAnsi"/>
          <w:b/>
          <w:sz w:val="22"/>
          <w:szCs w:val="22"/>
        </w:rPr>
        <w:t>0</w:t>
      </w:r>
      <w:r w:rsidR="009B37E3" w:rsidRPr="00076321">
        <w:rPr>
          <w:rFonts w:asciiTheme="minorHAnsi" w:hAnsiTheme="minorHAnsi"/>
          <w:b/>
          <w:sz w:val="22"/>
          <w:szCs w:val="22"/>
        </w:rPr>
        <w:t>0</w:t>
      </w:r>
      <w:r w:rsidR="00A520DA" w:rsidRPr="00076321">
        <w:rPr>
          <w:rFonts w:asciiTheme="minorHAnsi" w:hAnsiTheme="minorHAnsi"/>
          <w:b/>
          <w:sz w:val="22"/>
          <w:szCs w:val="22"/>
        </w:rPr>
        <w:t>a</w:t>
      </w:r>
      <w:r w:rsidR="00FF5335" w:rsidRPr="00076321">
        <w:rPr>
          <w:rFonts w:asciiTheme="minorHAnsi" w:hAnsiTheme="minorHAnsi"/>
          <w:b/>
          <w:sz w:val="22"/>
          <w:szCs w:val="22"/>
        </w:rPr>
        <w:t>m</w:t>
      </w:r>
      <w:r w:rsidR="00A2417D" w:rsidRPr="00076321">
        <w:rPr>
          <w:rFonts w:asciiTheme="minorHAnsi" w:hAnsiTheme="minorHAnsi"/>
          <w:b/>
          <w:sz w:val="22"/>
          <w:szCs w:val="22"/>
        </w:rPr>
        <w:t xml:space="preserve"> to </w:t>
      </w:r>
      <w:r w:rsidR="00625480" w:rsidRPr="00076321">
        <w:rPr>
          <w:rFonts w:asciiTheme="minorHAnsi" w:hAnsiTheme="minorHAnsi"/>
          <w:b/>
          <w:sz w:val="22"/>
          <w:szCs w:val="22"/>
        </w:rPr>
        <w:t>1</w:t>
      </w:r>
      <w:r w:rsidR="00236CBB" w:rsidRPr="00076321">
        <w:rPr>
          <w:rFonts w:asciiTheme="minorHAnsi" w:hAnsiTheme="minorHAnsi"/>
          <w:b/>
          <w:sz w:val="22"/>
          <w:szCs w:val="22"/>
        </w:rPr>
        <w:t>1</w:t>
      </w:r>
      <w:r w:rsidR="00A2417D" w:rsidRPr="00076321">
        <w:rPr>
          <w:rFonts w:asciiTheme="minorHAnsi" w:hAnsiTheme="minorHAnsi"/>
          <w:b/>
          <w:sz w:val="22"/>
          <w:szCs w:val="22"/>
        </w:rPr>
        <w:t>:</w:t>
      </w:r>
      <w:r w:rsidR="00FF5335" w:rsidRPr="00076321">
        <w:rPr>
          <w:rFonts w:asciiTheme="minorHAnsi" w:hAnsiTheme="minorHAnsi"/>
          <w:b/>
          <w:sz w:val="22"/>
          <w:szCs w:val="22"/>
        </w:rPr>
        <w:t>0</w:t>
      </w:r>
      <w:r w:rsidR="00A2417D" w:rsidRPr="00076321">
        <w:rPr>
          <w:rFonts w:asciiTheme="minorHAnsi" w:hAnsiTheme="minorHAnsi"/>
          <w:b/>
          <w:sz w:val="22"/>
          <w:szCs w:val="22"/>
        </w:rPr>
        <w:t>0</w:t>
      </w:r>
      <w:r w:rsidR="00236CBB" w:rsidRPr="00076321">
        <w:rPr>
          <w:rFonts w:asciiTheme="minorHAnsi" w:hAnsiTheme="minorHAnsi"/>
          <w:b/>
          <w:sz w:val="22"/>
          <w:szCs w:val="22"/>
        </w:rPr>
        <w:t>a</w:t>
      </w:r>
      <w:r w:rsidR="00625480" w:rsidRPr="00076321">
        <w:rPr>
          <w:rFonts w:asciiTheme="minorHAnsi" w:hAnsiTheme="minorHAnsi"/>
          <w:b/>
          <w:sz w:val="22"/>
          <w:szCs w:val="22"/>
        </w:rPr>
        <w:t>m</w:t>
      </w:r>
    </w:p>
    <w:p w:rsidR="00DE5446"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 xml:space="preserve">LA Department of Natural Resources </w:t>
      </w:r>
    </w:p>
    <w:p w:rsidR="00C076E7"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 xml:space="preserve"> </w:t>
      </w:r>
      <w:r w:rsidR="009E7461">
        <w:rPr>
          <w:rFonts w:asciiTheme="minorHAnsi" w:hAnsiTheme="minorHAnsi"/>
          <w:b/>
          <w:sz w:val="18"/>
          <w:szCs w:val="18"/>
        </w:rPr>
        <w:t>Griffon Room</w:t>
      </w:r>
      <w:r w:rsidRPr="00076321">
        <w:rPr>
          <w:rFonts w:asciiTheme="minorHAnsi" w:hAnsiTheme="minorHAnsi"/>
          <w:b/>
          <w:sz w:val="18"/>
          <w:szCs w:val="18"/>
        </w:rPr>
        <w:t xml:space="preserve"> – 1</w:t>
      </w:r>
      <w:r w:rsidRPr="00076321">
        <w:rPr>
          <w:rFonts w:asciiTheme="minorHAnsi" w:hAnsiTheme="minorHAnsi"/>
          <w:b/>
          <w:sz w:val="18"/>
          <w:szCs w:val="18"/>
          <w:vertAlign w:val="superscript"/>
        </w:rPr>
        <w:t>st</w:t>
      </w:r>
      <w:r w:rsidRPr="00076321">
        <w:rPr>
          <w:rFonts w:asciiTheme="minorHAnsi" w:hAnsiTheme="minorHAnsi"/>
          <w:b/>
          <w:sz w:val="18"/>
          <w:szCs w:val="18"/>
        </w:rPr>
        <w:t xml:space="preserve"> Floor</w:t>
      </w:r>
    </w:p>
    <w:p w:rsidR="00DE5446" w:rsidRPr="00076321" w:rsidRDefault="00DE5446" w:rsidP="00C076E7">
      <w:pPr>
        <w:jc w:val="center"/>
        <w:rPr>
          <w:rFonts w:asciiTheme="minorHAnsi" w:hAnsiTheme="minorHAnsi"/>
          <w:b/>
          <w:sz w:val="18"/>
          <w:szCs w:val="18"/>
        </w:rPr>
      </w:pPr>
      <w:r w:rsidRPr="00076321">
        <w:rPr>
          <w:rFonts w:asciiTheme="minorHAnsi" w:hAnsiTheme="minorHAnsi"/>
          <w:b/>
          <w:sz w:val="18"/>
          <w:szCs w:val="18"/>
        </w:rPr>
        <w:t>617 North 3</w:t>
      </w:r>
      <w:r w:rsidRPr="00076321">
        <w:rPr>
          <w:rFonts w:asciiTheme="minorHAnsi" w:hAnsiTheme="minorHAnsi"/>
          <w:b/>
          <w:sz w:val="18"/>
          <w:szCs w:val="18"/>
          <w:vertAlign w:val="superscript"/>
        </w:rPr>
        <w:t>rd</w:t>
      </w:r>
      <w:r w:rsidRPr="00076321">
        <w:rPr>
          <w:rFonts w:asciiTheme="minorHAnsi" w:hAnsiTheme="minorHAnsi"/>
          <w:b/>
          <w:sz w:val="18"/>
          <w:szCs w:val="18"/>
        </w:rPr>
        <w:t xml:space="preserve"> Street</w:t>
      </w:r>
    </w:p>
    <w:p w:rsidR="00C076E7" w:rsidRPr="00076321" w:rsidRDefault="00C076E7" w:rsidP="00C076E7">
      <w:pPr>
        <w:jc w:val="center"/>
        <w:rPr>
          <w:rFonts w:asciiTheme="minorHAnsi" w:hAnsiTheme="minorHAnsi"/>
          <w:b/>
          <w:sz w:val="18"/>
          <w:szCs w:val="18"/>
        </w:rPr>
      </w:pPr>
      <w:r w:rsidRPr="00076321">
        <w:rPr>
          <w:rFonts w:asciiTheme="minorHAnsi" w:hAnsiTheme="minorHAnsi"/>
          <w:b/>
          <w:sz w:val="18"/>
          <w:szCs w:val="18"/>
        </w:rPr>
        <w:t xml:space="preserve">Baton Rouge, Louisiana </w:t>
      </w:r>
    </w:p>
    <w:p w:rsidR="00AA44C0" w:rsidRPr="00076321" w:rsidRDefault="00AA44C0" w:rsidP="00460F7F">
      <w:pPr>
        <w:jc w:val="center"/>
        <w:rPr>
          <w:rFonts w:asciiTheme="minorHAnsi" w:hAnsiTheme="minorHAnsi"/>
          <w:b/>
        </w:rPr>
      </w:pPr>
    </w:p>
    <w:p w:rsidR="00076321" w:rsidRPr="00076321" w:rsidRDefault="00076321" w:rsidP="00460F7F">
      <w:pPr>
        <w:jc w:val="center"/>
        <w:rPr>
          <w:rFonts w:asciiTheme="minorHAnsi" w:hAnsiTheme="minorHAnsi"/>
          <w:b/>
        </w:rPr>
      </w:pPr>
      <w:r w:rsidRPr="00076321">
        <w:rPr>
          <w:rFonts w:asciiTheme="minorHAnsi" w:hAnsiTheme="minorHAnsi"/>
          <w:b/>
        </w:rPr>
        <w:t>Meeting Minutes</w:t>
      </w:r>
    </w:p>
    <w:p w:rsidR="00076321" w:rsidRDefault="00076321" w:rsidP="00460F7F">
      <w:pPr>
        <w:jc w:val="center"/>
        <w:rPr>
          <w:rFonts w:ascii="Arial" w:hAnsi="Arial"/>
          <w:b/>
        </w:rPr>
      </w:pP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BOARD MEMBERS:</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Atchafalaya Levee Board</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Gerald Alexander (chairman)</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Department of Environmental Quality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00502E18">
        <w:rPr>
          <w:rFonts w:asciiTheme="minorHAnsi" w:eastAsiaTheme="minorHAnsi" w:hAnsiTheme="minorHAnsi" w:cstheme="minorBidi"/>
          <w:sz w:val="22"/>
          <w:szCs w:val="22"/>
        </w:rPr>
        <w:t xml:space="preserve">Linda Hardy for </w:t>
      </w:r>
      <w:r w:rsidRPr="00076321">
        <w:rPr>
          <w:rFonts w:asciiTheme="minorHAnsi" w:eastAsiaTheme="minorHAnsi" w:hAnsiTheme="minorHAnsi" w:cstheme="minorBidi"/>
          <w:sz w:val="22"/>
          <w:szCs w:val="22"/>
        </w:rPr>
        <w:t>Alex Appeaning</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Department of Health &amp; Hospitals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Lance </w:t>
      </w:r>
      <w:proofErr w:type="gramStart"/>
      <w:r w:rsidRPr="00076321">
        <w:rPr>
          <w:rFonts w:asciiTheme="minorHAnsi" w:eastAsiaTheme="minorHAnsi" w:hAnsiTheme="minorHAnsi" w:cstheme="minorBidi"/>
          <w:sz w:val="22"/>
          <w:szCs w:val="22"/>
        </w:rPr>
        <w:t xml:space="preserve">Broussard  </w:t>
      </w:r>
      <w:r w:rsidR="009E7461">
        <w:rPr>
          <w:rFonts w:asciiTheme="minorHAnsi" w:eastAsiaTheme="minorHAnsi" w:hAnsiTheme="minorHAnsi" w:cstheme="minorBidi"/>
          <w:sz w:val="22"/>
          <w:szCs w:val="22"/>
        </w:rPr>
        <w:t>(</w:t>
      </w:r>
      <w:proofErr w:type="gramEnd"/>
      <w:r w:rsidR="009E7461">
        <w:rPr>
          <w:rFonts w:asciiTheme="minorHAnsi" w:eastAsiaTheme="minorHAnsi" w:hAnsiTheme="minorHAnsi" w:cstheme="minorBidi"/>
          <w:sz w:val="22"/>
          <w:szCs w:val="22"/>
        </w:rPr>
        <w:t>absent)</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Office of the Governor (Coastal Activities)            Charles Sutcliffe </w:t>
      </w:r>
      <w:r w:rsidR="009E7461">
        <w:rPr>
          <w:rFonts w:asciiTheme="minorHAnsi" w:eastAsiaTheme="minorHAnsi" w:hAnsiTheme="minorHAnsi" w:cstheme="minorBidi"/>
          <w:sz w:val="22"/>
          <w:szCs w:val="22"/>
        </w:rPr>
        <w:t>(absent)</w:t>
      </w:r>
    </w:p>
    <w:p w:rsidR="009E7461" w:rsidRPr="00076321" w:rsidRDefault="009E746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Wildlife &amp; Fisheries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Melissa Kaintz for Mike Wood</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Natural Resources</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007D28E2">
        <w:rPr>
          <w:rFonts w:asciiTheme="minorHAnsi" w:eastAsiaTheme="minorHAnsi" w:hAnsiTheme="minorHAnsi" w:cstheme="minorBidi"/>
          <w:sz w:val="22"/>
          <w:szCs w:val="22"/>
        </w:rPr>
        <w:t xml:space="preserve">Charles Reulet for </w:t>
      </w:r>
      <w:r>
        <w:rPr>
          <w:rFonts w:asciiTheme="minorHAnsi" w:eastAsiaTheme="minorHAnsi" w:hAnsiTheme="minorHAnsi" w:cstheme="minorBidi"/>
          <w:sz w:val="22"/>
          <w:szCs w:val="22"/>
        </w:rPr>
        <w:t>Keith Lovell</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Transportation &amp; Development</w:t>
      </w:r>
      <w:r w:rsidRPr="00076321">
        <w:rPr>
          <w:rFonts w:asciiTheme="minorHAnsi" w:eastAsiaTheme="minorHAnsi" w:hAnsiTheme="minorHAnsi" w:cstheme="minorBidi"/>
          <w:sz w:val="22"/>
          <w:szCs w:val="22"/>
        </w:rPr>
        <w:tab/>
        <w:t>Shawn Wilson</w:t>
      </w:r>
      <w:r w:rsidR="009E7461">
        <w:rPr>
          <w:rFonts w:asciiTheme="minorHAnsi" w:eastAsiaTheme="minorHAnsi" w:hAnsiTheme="minorHAnsi" w:cstheme="minorBidi"/>
          <w:sz w:val="22"/>
          <w:szCs w:val="22"/>
        </w:rPr>
        <w:t xml:space="preserve"> (absent)</w:t>
      </w:r>
    </w:p>
    <w:p w:rsid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Culture, Recreation &amp; Tourism</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Stuart Johnson </w:t>
      </w:r>
    </w:p>
    <w:p w:rsidR="009E7461" w:rsidRPr="00076321" w:rsidRDefault="009E746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Department of Ag &amp; Forestry</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Brad Spicer</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St. Mary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Paul Naquin</w:t>
      </w:r>
      <w:r w:rsidR="009E7461">
        <w:rPr>
          <w:rFonts w:asciiTheme="minorHAnsi" w:eastAsiaTheme="minorHAnsi" w:hAnsiTheme="minorHAnsi" w:cstheme="minorBidi"/>
          <w:sz w:val="22"/>
          <w:szCs w:val="22"/>
        </w:rPr>
        <w:t xml:space="preserve"> (absent)</w:t>
      </w:r>
    </w:p>
    <w:p w:rsidR="00076321" w:rsidRPr="00076321" w:rsidRDefault="00076321" w:rsidP="00076321">
      <w:pPr>
        <w:suppressLineNumbers/>
        <w:ind w:firstLine="720"/>
        <w:rPr>
          <w:rFonts w:asciiTheme="minorHAnsi" w:eastAsiaTheme="minorHAnsi" w:hAnsiTheme="minorHAnsi" w:cstheme="minorBidi"/>
          <w:sz w:val="22"/>
          <w:szCs w:val="22"/>
        </w:rPr>
      </w:pP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 xml:space="preserve">NON-VOTING BOARD MEMBERS:   </w:t>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Assumption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Marty </w:t>
      </w:r>
      <w:proofErr w:type="spellStart"/>
      <w:r w:rsidRPr="00076321">
        <w:rPr>
          <w:rFonts w:asciiTheme="minorHAnsi" w:eastAsiaTheme="minorHAnsi" w:hAnsiTheme="minorHAnsi" w:cstheme="minorBidi"/>
          <w:sz w:val="22"/>
          <w:szCs w:val="22"/>
        </w:rPr>
        <w:t>Triche</w:t>
      </w:r>
      <w:proofErr w:type="spellEnd"/>
      <w:r w:rsidRPr="00076321">
        <w:rPr>
          <w:rFonts w:asciiTheme="minorHAnsi" w:eastAsiaTheme="minorHAnsi" w:hAnsiTheme="minorHAnsi" w:cstheme="minorBidi"/>
          <w:sz w:val="22"/>
          <w:szCs w:val="22"/>
        </w:rPr>
        <w:t xml:space="preserve"> (Absent)</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p>
    <w:p w:rsidR="00076321" w:rsidRP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Iberville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Pr>
          <w:rFonts w:asciiTheme="minorHAnsi" w:eastAsiaTheme="minorHAnsi" w:hAnsiTheme="minorHAnsi" w:cstheme="minorBidi"/>
          <w:sz w:val="22"/>
          <w:szCs w:val="22"/>
        </w:rPr>
        <w:t xml:space="preserve">Mitch </w:t>
      </w:r>
      <w:proofErr w:type="spellStart"/>
      <w:r>
        <w:rPr>
          <w:rFonts w:asciiTheme="minorHAnsi" w:eastAsiaTheme="minorHAnsi" w:hAnsiTheme="minorHAnsi" w:cstheme="minorBidi"/>
          <w:sz w:val="22"/>
          <w:szCs w:val="22"/>
        </w:rPr>
        <w:t>Ourso</w:t>
      </w:r>
      <w:proofErr w:type="spellEnd"/>
      <w:r>
        <w:rPr>
          <w:rFonts w:asciiTheme="minorHAnsi" w:eastAsiaTheme="minorHAnsi" w:hAnsiTheme="minorHAnsi" w:cstheme="minorBidi"/>
          <w:sz w:val="22"/>
          <w:szCs w:val="22"/>
        </w:rPr>
        <w:t xml:space="preserve"> (</w:t>
      </w:r>
      <w:r w:rsidRPr="00076321">
        <w:rPr>
          <w:rFonts w:asciiTheme="minorHAnsi" w:eastAsiaTheme="minorHAnsi" w:hAnsiTheme="minorHAnsi" w:cstheme="minorBidi"/>
          <w:sz w:val="22"/>
          <w:szCs w:val="22"/>
        </w:rPr>
        <w:t>Absent</w:t>
      </w:r>
      <w:r>
        <w:rPr>
          <w:rFonts w:asciiTheme="minorHAnsi" w:eastAsiaTheme="minorHAnsi" w:hAnsiTheme="minorHAnsi" w:cstheme="minorBidi"/>
          <w:sz w:val="22"/>
          <w:szCs w:val="22"/>
        </w:rPr>
        <w:t>)</w:t>
      </w:r>
    </w:p>
    <w:p w:rsid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St. Martin Parish representative </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Guy Cormier (Absent)</w:t>
      </w:r>
    </w:p>
    <w:p w:rsidR="007D28E2" w:rsidRPr="00076321" w:rsidRDefault="007D28E2" w:rsidP="00076321">
      <w:pPr>
        <w:suppressLineNumbers/>
        <w:ind w:firstLine="720"/>
        <w:rPr>
          <w:rFonts w:asciiTheme="minorHAnsi" w:eastAsiaTheme="minorHAnsi" w:hAnsiTheme="minorHAnsi" w:cstheme="minorBidi"/>
          <w:sz w:val="22"/>
          <w:szCs w:val="22"/>
        </w:rPr>
      </w:pPr>
    </w:p>
    <w:p w:rsidR="00076321" w:rsidRPr="00076321" w:rsidRDefault="00076321" w:rsidP="00076321">
      <w:pPr>
        <w:suppressLineNumbers/>
        <w:ind w:firstLine="720"/>
        <w:rPr>
          <w:rFonts w:asciiTheme="minorHAnsi" w:eastAsiaTheme="minorHAnsi" w:hAnsiTheme="minorHAnsi" w:cstheme="minorBidi"/>
          <w:sz w:val="22"/>
          <w:szCs w:val="22"/>
          <w:u w:val="single"/>
        </w:rPr>
      </w:pPr>
      <w:r w:rsidRPr="00076321">
        <w:rPr>
          <w:rFonts w:asciiTheme="minorHAnsi" w:eastAsiaTheme="minorHAnsi" w:hAnsiTheme="minorHAnsi" w:cstheme="minorBidi"/>
          <w:sz w:val="22"/>
          <w:szCs w:val="22"/>
          <w:u w:val="single"/>
        </w:rPr>
        <w:t>OTHERS PRESENT:</w:t>
      </w:r>
    </w:p>
    <w:p w:rsidR="00076321" w:rsidRDefault="00076321" w:rsidP="00076321">
      <w:pPr>
        <w:suppressLineNumbers/>
        <w:ind w:firstLine="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Department of Natural Resources Staff</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Don Haydel</w:t>
      </w:r>
    </w:p>
    <w:p w:rsid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Charles Reulet</w:t>
      </w:r>
    </w:p>
    <w:p w:rsid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Sara Krupa</w:t>
      </w:r>
    </w:p>
    <w:p w:rsidR="00076321" w:rsidRPr="00076321" w:rsidRDefault="00076321" w:rsidP="00076321">
      <w:pPr>
        <w:suppressLineNumbers/>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Dana Naquin</w:t>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t xml:space="preserve"> </w:t>
      </w:r>
    </w:p>
    <w:p w:rsidR="00076321" w:rsidRPr="00076321" w:rsidRDefault="00076321" w:rsidP="00076321">
      <w:pPr>
        <w:suppressLineNumbers/>
        <w:ind w:left="504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r w:rsidRPr="00076321">
        <w:rPr>
          <w:rFonts w:asciiTheme="minorHAnsi" w:eastAsiaTheme="minorHAnsi" w:hAnsiTheme="minorHAnsi" w:cstheme="minorBidi"/>
          <w:sz w:val="22"/>
          <w:szCs w:val="22"/>
        </w:rPr>
        <w:tab/>
      </w:r>
    </w:p>
    <w:p w:rsidR="00076321" w:rsidRDefault="00076321" w:rsidP="00076321">
      <w:pPr>
        <w:rPr>
          <w:rFonts w:ascii="Arial" w:hAnsi="Arial"/>
          <w:b/>
        </w:rPr>
      </w:pPr>
    </w:p>
    <w:p w:rsidR="00703846" w:rsidRDefault="00703846" w:rsidP="00816DCA">
      <w:pPr>
        <w:rPr>
          <w:rFonts w:ascii="Arial" w:hAnsi="Arial"/>
        </w:rPr>
      </w:pPr>
    </w:p>
    <w:p w:rsidR="006C2004" w:rsidRPr="006C2004" w:rsidRDefault="006C2004" w:rsidP="006C2004">
      <w:pPr>
        <w:rPr>
          <w:rFonts w:ascii="Arial" w:hAnsi="Arial"/>
        </w:rPr>
      </w:pPr>
    </w:p>
    <w:p w:rsidR="006C2004" w:rsidRPr="00875824" w:rsidRDefault="00875824" w:rsidP="00875824">
      <w:pPr>
        <w:rPr>
          <w:rFonts w:ascii="Arial" w:hAnsi="Arial" w:cs="Arial"/>
          <w:b/>
          <w:sz w:val="20"/>
          <w:szCs w:val="20"/>
        </w:rPr>
      </w:pPr>
      <w:r w:rsidRPr="00875824">
        <w:rPr>
          <w:rFonts w:ascii="Arial" w:hAnsi="Arial" w:cs="Arial"/>
          <w:sz w:val="20"/>
          <w:szCs w:val="20"/>
        </w:rPr>
        <w:t>1.</w:t>
      </w:r>
      <w:r>
        <w:rPr>
          <w:rFonts w:asciiTheme="minorHAnsi" w:hAnsiTheme="minorHAnsi"/>
          <w:b/>
          <w:sz w:val="22"/>
          <w:szCs w:val="22"/>
        </w:rPr>
        <w:t xml:space="preserve">   </w:t>
      </w:r>
      <w:r>
        <w:rPr>
          <w:rFonts w:asciiTheme="minorHAnsi" w:hAnsiTheme="minorHAnsi"/>
          <w:b/>
          <w:sz w:val="22"/>
          <w:szCs w:val="22"/>
        </w:rPr>
        <w:tab/>
      </w:r>
      <w:r w:rsidR="006C2004" w:rsidRPr="00875824">
        <w:rPr>
          <w:rFonts w:ascii="Arial" w:hAnsi="Arial" w:cs="Arial"/>
          <w:b/>
          <w:sz w:val="20"/>
          <w:szCs w:val="20"/>
        </w:rPr>
        <w:t>Call to Order,</w:t>
      </w:r>
      <w:r w:rsidR="008448D3" w:rsidRPr="00875824">
        <w:rPr>
          <w:rFonts w:ascii="Arial" w:hAnsi="Arial" w:cs="Arial"/>
          <w:b/>
          <w:sz w:val="20"/>
          <w:szCs w:val="20"/>
        </w:rPr>
        <w:t xml:space="preserve"> Pledge of Allegiance,</w:t>
      </w:r>
      <w:r w:rsidR="006C2004" w:rsidRPr="00875824">
        <w:rPr>
          <w:rFonts w:ascii="Arial" w:hAnsi="Arial" w:cs="Arial"/>
          <w:b/>
          <w:sz w:val="20"/>
          <w:szCs w:val="20"/>
        </w:rPr>
        <w:t xml:space="preserve"> Roll Call </w:t>
      </w:r>
    </w:p>
    <w:p w:rsidR="005C31F9" w:rsidRPr="00076321" w:rsidRDefault="005C31F9" w:rsidP="00875824">
      <w:pPr>
        <w:ind w:left="720"/>
        <w:rPr>
          <w:rFonts w:asciiTheme="minorHAnsi" w:hAnsiTheme="minorHAnsi"/>
          <w:sz w:val="22"/>
          <w:szCs w:val="22"/>
        </w:rPr>
      </w:pPr>
      <w:r w:rsidRPr="00076321">
        <w:rPr>
          <w:rFonts w:asciiTheme="minorHAnsi" w:hAnsiTheme="minorHAnsi"/>
          <w:sz w:val="22"/>
          <w:szCs w:val="22"/>
        </w:rPr>
        <w:t xml:space="preserve">The meeting was called to order by Chairman Gerald Alexander and a roll call determined there was </w:t>
      </w:r>
      <w:r w:rsidR="00875824">
        <w:rPr>
          <w:rFonts w:asciiTheme="minorHAnsi" w:hAnsiTheme="minorHAnsi"/>
          <w:sz w:val="22"/>
          <w:szCs w:val="22"/>
        </w:rPr>
        <w:t>a</w:t>
      </w:r>
      <w:r w:rsidR="00076321">
        <w:rPr>
          <w:rFonts w:asciiTheme="minorHAnsi" w:hAnsiTheme="minorHAnsi"/>
          <w:sz w:val="22"/>
          <w:szCs w:val="22"/>
        </w:rPr>
        <w:t xml:space="preserve"> </w:t>
      </w:r>
      <w:r w:rsidRPr="00076321">
        <w:rPr>
          <w:rFonts w:asciiTheme="minorHAnsi" w:hAnsiTheme="minorHAnsi"/>
          <w:sz w:val="22"/>
          <w:szCs w:val="22"/>
        </w:rPr>
        <w:t>quorum present</w:t>
      </w:r>
      <w:r w:rsidR="00076321">
        <w:rPr>
          <w:rFonts w:asciiTheme="minorHAnsi" w:hAnsiTheme="minorHAnsi"/>
          <w:sz w:val="22"/>
          <w:szCs w:val="22"/>
        </w:rPr>
        <w:t>.</w:t>
      </w:r>
    </w:p>
    <w:p w:rsidR="006C2004" w:rsidRPr="00762D8F" w:rsidRDefault="006C2004" w:rsidP="006C2004">
      <w:pPr>
        <w:rPr>
          <w:rFonts w:asciiTheme="minorHAnsi" w:hAnsiTheme="minorHAnsi"/>
          <w:sz w:val="20"/>
          <w:szCs w:val="20"/>
        </w:rPr>
      </w:pPr>
    </w:p>
    <w:p w:rsidR="007D28E2" w:rsidRDefault="007D28E2" w:rsidP="006C2004">
      <w:pPr>
        <w:rPr>
          <w:rFonts w:ascii="Arial" w:hAnsi="Arial"/>
          <w:sz w:val="20"/>
          <w:szCs w:val="20"/>
        </w:rPr>
      </w:pPr>
    </w:p>
    <w:p w:rsidR="007D28E2" w:rsidRDefault="007D28E2" w:rsidP="006C2004">
      <w:pPr>
        <w:rPr>
          <w:rFonts w:ascii="Arial" w:hAnsi="Arial"/>
          <w:sz w:val="20"/>
          <w:szCs w:val="20"/>
        </w:rPr>
      </w:pPr>
    </w:p>
    <w:p w:rsidR="007D28E2" w:rsidRDefault="007D28E2" w:rsidP="006C2004">
      <w:pPr>
        <w:rPr>
          <w:rFonts w:ascii="Arial" w:hAnsi="Arial"/>
          <w:sz w:val="20"/>
          <w:szCs w:val="20"/>
        </w:rPr>
      </w:pPr>
    </w:p>
    <w:p w:rsidR="007D28E2" w:rsidRDefault="007D28E2" w:rsidP="006C2004">
      <w:pPr>
        <w:rPr>
          <w:rFonts w:ascii="Arial" w:hAnsi="Arial"/>
          <w:sz w:val="20"/>
          <w:szCs w:val="20"/>
        </w:rPr>
      </w:pPr>
    </w:p>
    <w:p w:rsidR="008448D3" w:rsidRPr="00CF201B" w:rsidRDefault="006C2004" w:rsidP="006C2004">
      <w:pPr>
        <w:rPr>
          <w:rFonts w:ascii="Arial" w:hAnsi="Arial"/>
          <w:sz w:val="20"/>
          <w:szCs w:val="20"/>
        </w:rPr>
      </w:pPr>
      <w:r w:rsidRPr="00CF201B">
        <w:rPr>
          <w:rFonts w:ascii="Arial" w:hAnsi="Arial"/>
          <w:sz w:val="20"/>
          <w:szCs w:val="20"/>
        </w:rPr>
        <w:lastRenderedPageBreak/>
        <w:t>2.</w:t>
      </w:r>
      <w:r w:rsidRPr="00CF201B">
        <w:rPr>
          <w:rFonts w:ascii="Arial" w:hAnsi="Arial"/>
          <w:sz w:val="20"/>
          <w:szCs w:val="20"/>
        </w:rPr>
        <w:tab/>
      </w:r>
      <w:r w:rsidR="008448D3" w:rsidRPr="005C31F9">
        <w:rPr>
          <w:rFonts w:ascii="Arial" w:hAnsi="Arial"/>
          <w:b/>
          <w:sz w:val="20"/>
          <w:szCs w:val="20"/>
        </w:rPr>
        <w:t>Approval of a</w:t>
      </w:r>
      <w:r w:rsidRPr="005C31F9">
        <w:rPr>
          <w:rFonts w:ascii="Arial" w:hAnsi="Arial"/>
          <w:b/>
          <w:sz w:val="20"/>
          <w:szCs w:val="20"/>
        </w:rPr>
        <w:t xml:space="preserve">genda </w:t>
      </w:r>
      <w:r w:rsidR="008448D3" w:rsidRPr="005C31F9">
        <w:rPr>
          <w:rFonts w:ascii="Arial" w:hAnsi="Arial"/>
          <w:b/>
          <w:sz w:val="20"/>
          <w:szCs w:val="20"/>
        </w:rPr>
        <w:t>by majority</w:t>
      </w:r>
      <w:r w:rsidR="001318F7" w:rsidRPr="005C31F9">
        <w:rPr>
          <w:rFonts w:ascii="Arial" w:hAnsi="Arial"/>
          <w:b/>
          <w:sz w:val="20"/>
          <w:szCs w:val="20"/>
        </w:rPr>
        <w:t xml:space="preserve"> vote,</w:t>
      </w:r>
      <w:r w:rsidR="008448D3" w:rsidRPr="005C31F9">
        <w:rPr>
          <w:rFonts w:ascii="Arial" w:hAnsi="Arial"/>
          <w:b/>
          <w:sz w:val="20"/>
          <w:szCs w:val="20"/>
        </w:rPr>
        <w:t xml:space="preserve"> </w:t>
      </w:r>
      <w:r w:rsidRPr="005C31F9">
        <w:rPr>
          <w:rFonts w:ascii="Arial" w:hAnsi="Arial"/>
          <w:b/>
          <w:sz w:val="20"/>
          <w:szCs w:val="20"/>
        </w:rPr>
        <w:t xml:space="preserve">or </w:t>
      </w:r>
      <w:r w:rsidR="008448D3" w:rsidRPr="005C31F9">
        <w:rPr>
          <w:rFonts w:ascii="Arial" w:hAnsi="Arial"/>
          <w:b/>
          <w:sz w:val="20"/>
          <w:szCs w:val="20"/>
        </w:rPr>
        <w:t>agenda may be amended by 2/3 vote</w:t>
      </w:r>
      <w:r w:rsidR="008448D3" w:rsidRPr="00CF201B">
        <w:rPr>
          <w:rFonts w:ascii="Arial" w:hAnsi="Arial"/>
          <w:sz w:val="20"/>
          <w:szCs w:val="20"/>
        </w:rPr>
        <w:t xml:space="preserve"> </w:t>
      </w:r>
    </w:p>
    <w:p w:rsidR="005C31F9" w:rsidRPr="005C31F9" w:rsidRDefault="005C31F9" w:rsidP="005C31F9">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5C31F9">
        <w:rPr>
          <w:rFonts w:asciiTheme="minorHAnsi" w:eastAsiaTheme="minorHAnsi" w:hAnsiTheme="minorHAnsi" w:cstheme="minorBidi"/>
          <w:sz w:val="22"/>
          <w:szCs w:val="22"/>
        </w:rPr>
        <w:t>he Chairman asked for a motion to approve the agenda.</w:t>
      </w:r>
      <w:r>
        <w:rPr>
          <w:rFonts w:asciiTheme="minorHAnsi" w:eastAsiaTheme="minorHAnsi" w:hAnsiTheme="minorHAnsi" w:cstheme="minorBidi"/>
          <w:sz w:val="22"/>
          <w:szCs w:val="22"/>
        </w:rPr>
        <w:t xml:space="preserve">  </w:t>
      </w:r>
      <w:r w:rsidRPr="005C31F9">
        <w:rPr>
          <w:rFonts w:asciiTheme="minorHAnsi" w:eastAsiaTheme="minorHAnsi" w:hAnsiTheme="minorHAnsi" w:cstheme="minorBidi"/>
          <w:sz w:val="22"/>
          <w:szCs w:val="22"/>
        </w:rPr>
        <w:t xml:space="preserve">Motion was made </w:t>
      </w:r>
      <w:r w:rsidR="00E26DBD" w:rsidRPr="005C31F9">
        <w:rPr>
          <w:rFonts w:asciiTheme="minorHAnsi" w:eastAsiaTheme="minorHAnsi" w:hAnsiTheme="minorHAnsi" w:cstheme="minorBidi"/>
          <w:sz w:val="22"/>
          <w:szCs w:val="22"/>
        </w:rPr>
        <w:t xml:space="preserve">by </w:t>
      </w:r>
      <w:r w:rsidR="009E7461">
        <w:rPr>
          <w:rFonts w:asciiTheme="minorHAnsi" w:eastAsiaTheme="minorHAnsi" w:hAnsiTheme="minorHAnsi" w:cstheme="minorBidi"/>
          <w:sz w:val="22"/>
          <w:szCs w:val="22"/>
        </w:rPr>
        <w:t>Stuart Johnson</w:t>
      </w:r>
      <w:r>
        <w:rPr>
          <w:rFonts w:asciiTheme="minorHAnsi" w:eastAsiaTheme="minorHAnsi" w:hAnsiTheme="minorHAnsi" w:cstheme="minorBidi"/>
          <w:sz w:val="22"/>
          <w:szCs w:val="22"/>
        </w:rPr>
        <w:t xml:space="preserve"> </w:t>
      </w:r>
      <w:r w:rsidRPr="005C31F9">
        <w:rPr>
          <w:rFonts w:asciiTheme="minorHAnsi" w:eastAsiaTheme="minorHAnsi" w:hAnsiTheme="minorHAnsi" w:cstheme="minorBidi"/>
          <w:sz w:val="22"/>
          <w:szCs w:val="22"/>
        </w:rPr>
        <w:t xml:space="preserve">and seconded by </w:t>
      </w:r>
      <w:r w:rsidR="009E7461">
        <w:rPr>
          <w:rFonts w:asciiTheme="minorHAnsi" w:eastAsiaTheme="minorHAnsi" w:hAnsiTheme="minorHAnsi" w:cstheme="minorBidi"/>
          <w:sz w:val="22"/>
          <w:szCs w:val="22"/>
        </w:rPr>
        <w:t>Brad Spicer</w:t>
      </w:r>
      <w:r w:rsidRPr="005C31F9">
        <w:rPr>
          <w:rFonts w:asciiTheme="minorHAnsi" w:eastAsiaTheme="minorHAnsi" w:hAnsiTheme="minorHAnsi" w:cstheme="minorBidi"/>
          <w:sz w:val="22"/>
          <w:szCs w:val="22"/>
        </w:rPr>
        <w:t xml:space="preserve"> to approve the agenda. The Chairman called for the vote and approval of the agenda passed unanimously.</w:t>
      </w:r>
    </w:p>
    <w:p w:rsidR="006C2004" w:rsidRPr="00CF201B" w:rsidRDefault="006C2004" w:rsidP="006C2004">
      <w:pPr>
        <w:rPr>
          <w:rFonts w:ascii="Arial" w:hAnsi="Arial"/>
          <w:sz w:val="20"/>
          <w:szCs w:val="20"/>
        </w:rPr>
      </w:pPr>
    </w:p>
    <w:p w:rsidR="006C2004" w:rsidRPr="00CF201B" w:rsidRDefault="006C2004" w:rsidP="006C2004">
      <w:pPr>
        <w:rPr>
          <w:rFonts w:ascii="Arial" w:hAnsi="Arial"/>
          <w:sz w:val="20"/>
          <w:szCs w:val="20"/>
        </w:rPr>
      </w:pPr>
    </w:p>
    <w:p w:rsidR="006C2004" w:rsidRPr="00CF201B" w:rsidRDefault="00C076E7" w:rsidP="006C2004">
      <w:pPr>
        <w:rPr>
          <w:rFonts w:ascii="Arial" w:hAnsi="Arial"/>
          <w:sz w:val="20"/>
          <w:szCs w:val="20"/>
        </w:rPr>
      </w:pPr>
      <w:r w:rsidRPr="00CF201B">
        <w:rPr>
          <w:rFonts w:ascii="Arial" w:hAnsi="Arial"/>
          <w:sz w:val="20"/>
          <w:szCs w:val="20"/>
        </w:rPr>
        <w:t>3.</w:t>
      </w:r>
      <w:r w:rsidRPr="00CF201B">
        <w:rPr>
          <w:rFonts w:ascii="Arial" w:hAnsi="Arial"/>
          <w:sz w:val="20"/>
          <w:szCs w:val="20"/>
        </w:rPr>
        <w:tab/>
      </w:r>
      <w:r w:rsidRPr="005C31F9">
        <w:rPr>
          <w:rFonts w:ascii="Arial" w:hAnsi="Arial"/>
          <w:b/>
          <w:sz w:val="20"/>
          <w:szCs w:val="20"/>
        </w:rPr>
        <w:t xml:space="preserve">Approval of Minutes </w:t>
      </w:r>
      <w:r w:rsidR="00007C47" w:rsidRPr="005C31F9">
        <w:rPr>
          <w:rFonts w:ascii="Arial" w:hAnsi="Arial"/>
          <w:b/>
          <w:sz w:val="20"/>
          <w:szCs w:val="20"/>
        </w:rPr>
        <w:t>from</w:t>
      </w:r>
      <w:r w:rsidRPr="005C31F9">
        <w:rPr>
          <w:rFonts w:ascii="Arial" w:hAnsi="Arial"/>
          <w:b/>
          <w:sz w:val="20"/>
          <w:szCs w:val="20"/>
        </w:rPr>
        <w:t xml:space="preserve"> </w:t>
      </w:r>
      <w:r w:rsidR="009E7461">
        <w:rPr>
          <w:rFonts w:ascii="Arial" w:hAnsi="Arial"/>
          <w:b/>
          <w:sz w:val="20"/>
          <w:szCs w:val="20"/>
        </w:rPr>
        <w:t>October 30</w:t>
      </w:r>
      <w:r w:rsidR="006C2004" w:rsidRPr="005C31F9">
        <w:rPr>
          <w:rFonts w:ascii="Arial" w:hAnsi="Arial"/>
          <w:b/>
          <w:sz w:val="20"/>
          <w:szCs w:val="20"/>
        </w:rPr>
        <w:t>, 201</w:t>
      </w:r>
      <w:r w:rsidR="00DE5446" w:rsidRPr="005C31F9">
        <w:rPr>
          <w:rFonts w:ascii="Arial" w:hAnsi="Arial"/>
          <w:b/>
          <w:sz w:val="20"/>
          <w:szCs w:val="20"/>
        </w:rPr>
        <w:t>3</w:t>
      </w:r>
      <w:r w:rsidR="006C2004" w:rsidRPr="005C31F9">
        <w:rPr>
          <w:rFonts w:ascii="Arial" w:hAnsi="Arial"/>
          <w:b/>
          <w:sz w:val="20"/>
          <w:szCs w:val="20"/>
        </w:rPr>
        <w:t xml:space="preserve"> </w:t>
      </w:r>
      <w:r w:rsidR="00007C47" w:rsidRPr="005C31F9">
        <w:rPr>
          <w:rFonts w:ascii="Arial" w:hAnsi="Arial"/>
          <w:b/>
          <w:sz w:val="20"/>
          <w:szCs w:val="20"/>
        </w:rPr>
        <w:t xml:space="preserve">Board </w:t>
      </w:r>
      <w:r w:rsidR="006C2004" w:rsidRPr="005C31F9">
        <w:rPr>
          <w:rFonts w:ascii="Arial" w:hAnsi="Arial"/>
          <w:b/>
          <w:sz w:val="20"/>
          <w:szCs w:val="20"/>
        </w:rPr>
        <w:t>Meeting</w:t>
      </w:r>
    </w:p>
    <w:p w:rsidR="003D7251" w:rsidRDefault="005C31F9" w:rsidP="005C31F9">
      <w:pPr>
        <w:ind w:left="720"/>
        <w:rPr>
          <w:rFonts w:asciiTheme="minorHAnsi" w:eastAsiaTheme="minorHAnsi" w:hAnsiTheme="minorHAnsi" w:cstheme="minorBidi"/>
          <w:sz w:val="22"/>
          <w:szCs w:val="22"/>
        </w:rPr>
      </w:pPr>
      <w:r w:rsidRPr="005C31F9">
        <w:rPr>
          <w:rFonts w:asciiTheme="minorHAnsi" w:eastAsiaTheme="minorHAnsi" w:hAnsiTheme="minorHAnsi" w:cstheme="minorBidi"/>
          <w:sz w:val="22"/>
          <w:szCs w:val="22"/>
        </w:rPr>
        <w:t xml:space="preserve">The Chairman called for any corrections or changes to the prior meeting minutes.  The Chairman called for a motion to approve the minutes of </w:t>
      </w:r>
      <w:r w:rsidR="004E0A7D">
        <w:rPr>
          <w:rFonts w:asciiTheme="minorHAnsi" w:eastAsiaTheme="minorHAnsi" w:hAnsiTheme="minorHAnsi" w:cstheme="minorBidi"/>
          <w:sz w:val="22"/>
          <w:szCs w:val="22"/>
        </w:rPr>
        <w:t>October 30</w:t>
      </w:r>
      <w:r w:rsidRPr="005C31F9">
        <w:rPr>
          <w:rFonts w:asciiTheme="minorHAnsi" w:eastAsiaTheme="minorHAnsi" w:hAnsiTheme="minorHAnsi" w:cstheme="minorBidi"/>
          <w:sz w:val="22"/>
          <w:szCs w:val="22"/>
        </w:rPr>
        <w:t>, 2013 meeting</w:t>
      </w:r>
      <w:r w:rsidR="00502E18">
        <w:rPr>
          <w:rFonts w:asciiTheme="minorHAnsi" w:eastAsiaTheme="minorHAnsi" w:hAnsiTheme="minorHAnsi" w:cstheme="minorBidi"/>
          <w:sz w:val="22"/>
          <w:szCs w:val="22"/>
        </w:rPr>
        <w:t xml:space="preserve"> as written</w:t>
      </w:r>
      <w:r w:rsidRPr="005C31F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5C31F9">
        <w:rPr>
          <w:rFonts w:asciiTheme="minorHAnsi" w:eastAsiaTheme="minorHAnsi" w:hAnsiTheme="minorHAnsi" w:cstheme="minorBidi"/>
          <w:sz w:val="22"/>
          <w:szCs w:val="22"/>
        </w:rPr>
        <w:t>Motion was made by</w:t>
      </w:r>
      <w:r>
        <w:rPr>
          <w:rFonts w:asciiTheme="minorHAnsi" w:eastAsiaTheme="minorHAnsi" w:hAnsiTheme="minorHAnsi" w:cstheme="minorBidi"/>
          <w:sz w:val="22"/>
          <w:szCs w:val="22"/>
        </w:rPr>
        <w:t xml:space="preserve"> </w:t>
      </w:r>
      <w:r w:rsidR="004E0A7D">
        <w:rPr>
          <w:rFonts w:asciiTheme="minorHAnsi" w:eastAsiaTheme="minorHAnsi" w:hAnsiTheme="minorHAnsi" w:cstheme="minorBidi"/>
          <w:sz w:val="22"/>
          <w:szCs w:val="22"/>
        </w:rPr>
        <w:t>Melissa Kaintz</w:t>
      </w:r>
      <w:r w:rsidRPr="005C31F9">
        <w:rPr>
          <w:rFonts w:asciiTheme="minorHAnsi" w:eastAsiaTheme="minorHAnsi" w:hAnsiTheme="minorHAnsi" w:cstheme="minorBidi"/>
          <w:sz w:val="22"/>
          <w:szCs w:val="22"/>
        </w:rPr>
        <w:t xml:space="preserve"> and seconded by </w:t>
      </w:r>
      <w:r w:rsidR="004E0A7D">
        <w:rPr>
          <w:rFonts w:asciiTheme="minorHAnsi" w:eastAsiaTheme="minorHAnsi" w:hAnsiTheme="minorHAnsi" w:cstheme="minorBidi"/>
          <w:sz w:val="22"/>
          <w:szCs w:val="22"/>
        </w:rPr>
        <w:t>Charles Reulet</w:t>
      </w:r>
      <w:r w:rsidRPr="005C31F9">
        <w:rPr>
          <w:rFonts w:asciiTheme="minorHAnsi" w:eastAsiaTheme="minorHAnsi" w:hAnsiTheme="minorHAnsi" w:cstheme="minorBidi"/>
          <w:sz w:val="22"/>
          <w:szCs w:val="22"/>
        </w:rPr>
        <w:t xml:space="preserve"> to approve the minutes. The Chairman called for the vote and approval of the minutes passed unanimously</w:t>
      </w:r>
      <w:r>
        <w:rPr>
          <w:rFonts w:asciiTheme="minorHAnsi" w:eastAsiaTheme="minorHAnsi" w:hAnsiTheme="minorHAnsi" w:cstheme="minorBidi"/>
          <w:sz w:val="22"/>
          <w:szCs w:val="22"/>
        </w:rPr>
        <w:t>.</w:t>
      </w:r>
    </w:p>
    <w:p w:rsidR="005C31F9" w:rsidRPr="00CF201B" w:rsidRDefault="005C31F9" w:rsidP="005C31F9">
      <w:pPr>
        <w:ind w:left="720"/>
        <w:rPr>
          <w:rFonts w:ascii="Arial" w:hAnsi="Arial"/>
          <w:sz w:val="20"/>
          <w:szCs w:val="20"/>
        </w:rPr>
      </w:pPr>
    </w:p>
    <w:p w:rsidR="006C2004" w:rsidRDefault="003D7251" w:rsidP="006C2004">
      <w:pPr>
        <w:rPr>
          <w:rFonts w:ascii="Arial" w:hAnsi="Arial"/>
          <w:sz w:val="20"/>
          <w:szCs w:val="20"/>
        </w:rPr>
      </w:pPr>
      <w:r w:rsidRPr="00CF201B">
        <w:rPr>
          <w:rFonts w:ascii="Arial" w:hAnsi="Arial"/>
          <w:sz w:val="20"/>
          <w:szCs w:val="20"/>
        </w:rPr>
        <w:t>4.</w:t>
      </w:r>
      <w:r w:rsidRPr="00CF201B">
        <w:rPr>
          <w:rFonts w:ascii="Arial" w:hAnsi="Arial"/>
          <w:sz w:val="20"/>
          <w:szCs w:val="20"/>
        </w:rPr>
        <w:tab/>
      </w:r>
      <w:r w:rsidR="004E0A7D" w:rsidRPr="004E0A7D">
        <w:rPr>
          <w:rFonts w:ascii="Arial" w:hAnsi="Arial"/>
          <w:b/>
          <w:sz w:val="20"/>
          <w:szCs w:val="20"/>
        </w:rPr>
        <w:t>Overview of Public Meetings</w:t>
      </w:r>
      <w:r w:rsidRPr="00CF201B">
        <w:rPr>
          <w:rFonts w:ascii="Arial" w:hAnsi="Arial"/>
          <w:sz w:val="20"/>
          <w:szCs w:val="20"/>
        </w:rPr>
        <w:t xml:space="preserve"> </w:t>
      </w:r>
    </w:p>
    <w:p w:rsidR="004E0A7D" w:rsidRDefault="004E0A7D" w:rsidP="005C31F9">
      <w:pPr>
        <w:ind w:left="720"/>
        <w:rPr>
          <w:rFonts w:ascii="Arial" w:hAnsi="Arial"/>
          <w:sz w:val="20"/>
          <w:szCs w:val="20"/>
        </w:rPr>
      </w:pPr>
      <w:r>
        <w:rPr>
          <w:rFonts w:ascii="Arial" w:hAnsi="Arial"/>
          <w:sz w:val="20"/>
          <w:szCs w:val="20"/>
        </w:rPr>
        <w:t>Don Haydel gave overview of public meetings:</w:t>
      </w:r>
    </w:p>
    <w:p w:rsidR="00502E18" w:rsidRDefault="00502E18" w:rsidP="005C31F9">
      <w:pPr>
        <w:ind w:left="720"/>
        <w:rPr>
          <w:rFonts w:ascii="Arial" w:hAnsi="Arial"/>
          <w:sz w:val="20"/>
          <w:szCs w:val="20"/>
        </w:rPr>
      </w:pPr>
    </w:p>
    <w:p w:rsidR="004E0A7D" w:rsidRDefault="004E0A7D" w:rsidP="005C31F9">
      <w:pPr>
        <w:ind w:left="720"/>
        <w:rPr>
          <w:rFonts w:ascii="Arial" w:hAnsi="Arial"/>
          <w:sz w:val="20"/>
          <w:szCs w:val="20"/>
        </w:rPr>
      </w:pPr>
      <w:r>
        <w:rPr>
          <w:rFonts w:ascii="Arial" w:hAnsi="Arial"/>
          <w:sz w:val="20"/>
          <w:szCs w:val="20"/>
        </w:rPr>
        <w:t>Tuesday, November 12 – Morgan City</w:t>
      </w:r>
    </w:p>
    <w:p w:rsidR="004E0A7D" w:rsidRDefault="004E0A7D" w:rsidP="005C31F9">
      <w:pPr>
        <w:ind w:left="720"/>
        <w:rPr>
          <w:rFonts w:ascii="Arial" w:hAnsi="Arial"/>
          <w:sz w:val="20"/>
          <w:szCs w:val="20"/>
        </w:rPr>
      </w:pPr>
      <w:r>
        <w:rPr>
          <w:rFonts w:ascii="Arial" w:hAnsi="Arial"/>
          <w:sz w:val="20"/>
          <w:szCs w:val="20"/>
        </w:rPr>
        <w:t>Wednesday, November 13 – St. Martinville</w:t>
      </w:r>
    </w:p>
    <w:p w:rsidR="004E0A7D" w:rsidRDefault="004E0A7D" w:rsidP="005C31F9">
      <w:pPr>
        <w:ind w:left="720"/>
        <w:rPr>
          <w:rFonts w:ascii="Arial" w:hAnsi="Arial"/>
          <w:sz w:val="20"/>
          <w:szCs w:val="20"/>
        </w:rPr>
      </w:pPr>
      <w:r>
        <w:rPr>
          <w:rFonts w:ascii="Arial" w:hAnsi="Arial"/>
          <w:sz w:val="20"/>
          <w:szCs w:val="20"/>
        </w:rPr>
        <w:t>Thursday, November 14 – Plaquemine</w:t>
      </w:r>
    </w:p>
    <w:p w:rsidR="007D28E2" w:rsidRDefault="007D28E2" w:rsidP="005C31F9">
      <w:pPr>
        <w:ind w:left="720"/>
        <w:rPr>
          <w:rFonts w:ascii="Arial" w:hAnsi="Arial"/>
          <w:sz w:val="20"/>
          <w:szCs w:val="20"/>
        </w:rPr>
      </w:pPr>
    </w:p>
    <w:p w:rsidR="005C31F9" w:rsidRPr="00CF201B" w:rsidRDefault="004E0A7D" w:rsidP="005C31F9">
      <w:pPr>
        <w:ind w:left="720"/>
        <w:rPr>
          <w:rFonts w:ascii="Arial" w:hAnsi="Arial"/>
          <w:sz w:val="20"/>
          <w:szCs w:val="20"/>
        </w:rPr>
      </w:pPr>
      <w:r>
        <w:rPr>
          <w:rFonts w:ascii="Arial" w:hAnsi="Arial"/>
          <w:sz w:val="20"/>
          <w:szCs w:val="20"/>
        </w:rPr>
        <w:t>Mr. Gerald requested th</w:t>
      </w:r>
      <w:r w:rsidR="007D28E2">
        <w:rPr>
          <w:rFonts w:ascii="Arial" w:hAnsi="Arial"/>
          <w:sz w:val="20"/>
          <w:szCs w:val="20"/>
        </w:rPr>
        <w:t>at, moving forward,</w:t>
      </w:r>
      <w:r>
        <w:rPr>
          <w:rFonts w:ascii="Arial" w:hAnsi="Arial"/>
          <w:sz w:val="20"/>
          <w:szCs w:val="20"/>
        </w:rPr>
        <w:t xml:space="preserve"> </w:t>
      </w:r>
      <w:r w:rsidR="007D28E2">
        <w:rPr>
          <w:rFonts w:ascii="Arial" w:hAnsi="Arial"/>
          <w:sz w:val="20"/>
          <w:szCs w:val="20"/>
        </w:rPr>
        <w:t xml:space="preserve">individuals who submit </w:t>
      </w:r>
      <w:r>
        <w:rPr>
          <w:rFonts w:ascii="Arial" w:hAnsi="Arial"/>
          <w:sz w:val="20"/>
          <w:szCs w:val="20"/>
        </w:rPr>
        <w:t>project nomin</w:t>
      </w:r>
      <w:r w:rsidR="007D28E2">
        <w:rPr>
          <w:rFonts w:ascii="Arial" w:hAnsi="Arial"/>
          <w:sz w:val="20"/>
          <w:szCs w:val="20"/>
        </w:rPr>
        <w:t xml:space="preserve">ations </w:t>
      </w:r>
      <w:r>
        <w:rPr>
          <w:rFonts w:ascii="Arial" w:hAnsi="Arial"/>
          <w:sz w:val="20"/>
          <w:szCs w:val="20"/>
        </w:rPr>
        <w:t xml:space="preserve">be made aware </w:t>
      </w:r>
      <w:r w:rsidR="007D28E2">
        <w:rPr>
          <w:rFonts w:ascii="Arial" w:hAnsi="Arial"/>
          <w:sz w:val="20"/>
          <w:szCs w:val="20"/>
        </w:rPr>
        <w:t>that if private landowner participation is required,</w:t>
      </w:r>
      <w:r w:rsidR="00502E18">
        <w:rPr>
          <w:rFonts w:ascii="Arial" w:hAnsi="Arial"/>
          <w:sz w:val="20"/>
          <w:szCs w:val="20"/>
        </w:rPr>
        <w:t xml:space="preserve"> </w:t>
      </w:r>
      <w:r w:rsidR="007D28E2">
        <w:rPr>
          <w:rFonts w:ascii="Arial" w:hAnsi="Arial"/>
          <w:sz w:val="20"/>
          <w:szCs w:val="20"/>
        </w:rPr>
        <w:t>th</w:t>
      </w:r>
      <w:r w:rsidR="00502E18">
        <w:rPr>
          <w:rFonts w:ascii="Arial" w:hAnsi="Arial"/>
          <w:sz w:val="20"/>
          <w:szCs w:val="20"/>
        </w:rPr>
        <w:t>at</w:t>
      </w:r>
      <w:r w:rsidR="007D28E2">
        <w:rPr>
          <w:rFonts w:ascii="Arial" w:hAnsi="Arial"/>
          <w:sz w:val="20"/>
          <w:szCs w:val="20"/>
        </w:rPr>
        <w:t xml:space="preserve"> the nominator should supply the landowner’s consent with the nomination.</w:t>
      </w:r>
      <w:r w:rsidR="00875824">
        <w:rPr>
          <w:rFonts w:ascii="Arial" w:hAnsi="Arial"/>
          <w:sz w:val="20"/>
          <w:szCs w:val="20"/>
        </w:rPr>
        <w:t xml:space="preserve">  </w:t>
      </w:r>
      <w:r>
        <w:rPr>
          <w:rFonts w:ascii="Arial" w:hAnsi="Arial"/>
          <w:sz w:val="20"/>
          <w:szCs w:val="20"/>
        </w:rPr>
        <w:t xml:space="preserve">Don Haydel </w:t>
      </w:r>
      <w:r w:rsidR="007D28E2">
        <w:rPr>
          <w:rFonts w:ascii="Arial" w:hAnsi="Arial"/>
          <w:sz w:val="20"/>
          <w:szCs w:val="20"/>
        </w:rPr>
        <w:t>indicated that the program will use this</w:t>
      </w:r>
      <w:r>
        <w:rPr>
          <w:rFonts w:ascii="Arial" w:hAnsi="Arial"/>
          <w:sz w:val="20"/>
          <w:szCs w:val="20"/>
        </w:rPr>
        <w:t xml:space="preserve"> new policy for </w:t>
      </w:r>
      <w:r w:rsidR="00502E18">
        <w:rPr>
          <w:rFonts w:ascii="Arial" w:hAnsi="Arial"/>
          <w:sz w:val="20"/>
          <w:szCs w:val="20"/>
        </w:rPr>
        <w:t xml:space="preserve">future </w:t>
      </w:r>
      <w:r>
        <w:rPr>
          <w:rFonts w:ascii="Arial" w:hAnsi="Arial"/>
          <w:sz w:val="20"/>
          <w:szCs w:val="20"/>
        </w:rPr>
        <w:t>project nominations.</w:t>
      </w:r>
      <w:r w:rsidR="00BD454C">
        <w:rPr>
          <w:rFonts w:ascii="Arial" w:hAnsi="Arial"/>
          <w:sz w:val="20"/>
          <w:szCs w:val="20"/>
        </w:rPr>
        <w:t xml:space="preserve">  Don Haydel will attend the CPRA meeting on Tuesday, December 3 to present </w:t>
      </w:r>
      <w:r w:rsidR="00502E18">
        <w:rPr>
          <w:rFonts w:ascii="Arial" w:hAnsi="Arial"/>
          <w:sz w:val="20"/>
          <w:szCs w:val="20"/>
        </w:rPr>
        <w:t xml:space="preserve">the </w:t>
      </w:r>
      <w:r w:rsidR="00BD454C">
        <w:rPr>
          <w:rFonts w:ascii="Arial" w:hAnsi="Arial"/>
          <w:sz w:val="20"/>
          <w:szCs w:val="20"/>
        </w:rPr>
        <w:t>plan for review and approval</w:t>
      </w:r>
      <w:r w:rsidR="00502E18">
        <w:rPr>
          <w:rFonts w:ascii="Arial" w:hAnsi="Arial"/>
          <w:sz w:val="20"/>
          <w:szCs w:val="20"/>
        </w:rPr>
        <w:t xml:space="preserve"> as consistent with the Master Plan</w:t>
      </w:r>
      <w:r w:rsidR="00BD454C">
        <w:rPr>
          <w:rFonts w:ascii="Arial" w:hAnsi="Arial"/>
          <w:sz w:val="20"/>
          <w:szCs w:val="20"/>
        </w:rPr>
        <w:t xml:space="preserve">. </w:t>
      </w:r>
    </w:p>
    <w:p w:rsidR="00CF201B" w:rsidRPr="00CF201B" w:rsidRDefault="00CF201B" w:rsidP="006C2004">
      <w:pPr>
        <w:rPr>
          <w:rFonts w:ascii="Arial" w:hAnsi="Arial"/>
          <w:sz w:val="20"/>
          <w:szCs w:val="20"/>
        </w:rPr>
      </w:pPr>
    </w:p>
    <w:p w:rsidR="00CF201B" w:rsidRDefault="00CF201B" w:rsidP="006C2004">
      <w:pPr>
        <w:rPr>
          <w:rFonts w:ascii="Arial" w:hAnsi="Arial"/>
          <w:sz w:val="20"/>
          <w:szCs w:val="20"/>
        </w:rPr>
      </w:pPr>
      <w:r w:rsidRPr="00CF201B">
        <w:rPr>
          <w:rFonts w:ascii="Arial" w:hAnsi="Arial"/>
          <w:sz w:val="20"/>
          <w:szCs w:val="20"/>
        </w:rPr>
        <w:t>5.</w:t>
      </w:r>
      <w:r w:rsidRPr="00CF201B">
        <w:rPr>
          <w:rFonts w:ascii="Arial" w:hAnsi="Arial"/>
          <w:sz w:val="20"/>
          <w:szCs w:val="20"/>
        </w:rPr>
        <w:tab/>
      </w:r>
      <w:r w:rsidR="004E0A7D" w:rsidRPr="004E0A7D">
        <w:rPr>
          <w:rFonts w:ascii="Arial" w:hAnsi="Arial"/>
          <w:b/>
          <w:sz w:val="20"/>
          <w:szCs w:val="20"/>
        </w:rPr>
        <w:t>Proposed Changes to FY 2015 Draft Annual Basin Plan</w:t>
      </w:r>
    </w:p>
    <w:p w:rsidR="00762D8F" w:rsidRPr="00CF201B" w:rsidRDefault="004E0A7D" w:rsidP="007D28E2">
      <w:pPr>
        <w:ind w:left="720"/>
        <w:rPr>
          <w:rFonts w:ascii="Arial" w:hAnsi="Arial"/>
          <w:sz w:val="20"/>
          <w:szCs w:val="20"/>
        </w:rPr>
      </w:pPr>
      <w:r>
        <w:rPr>
          <w:rFonts w:ascii="Arial" w:hAnsi="Arial"/>
          <w:sz w:val="20"/>
          <w:szCs w:val="20"/>
        </w:rPr>
        <w:t xml:space="preserve">Don Haydel pointed out </w:t>
      </w:r>
      <w:r w:rsidR="007D28E2">
        <w:rPr>
          <w:rFonts w:ascii="Arial" w:hAnsi="Arial"/>
          <w:sz w:val="20"/>
          <w:szCs w:val="20"/>
        </w:rPr>
        <w:t xml:space="preserve">that </w:t>
      </w:r>
      <w:r>
        <w:rPr>
          <w:rFonts w:ascii="Arial" w:hAnsi="Arial"/>
          <w:sz w:val="20"/>
          <w:szCs w:val="20"/>
        </w:rPr>
        <w:t xml:space="preserve">no </w:t>
      </w:r>
      <w:r w:rsidR="007D28E2">
        <w:rPr>
          <w:rFonts w:ascii="Arial" w:hAnsi="Arial"/>
          <w:sz w:val="20"/>
          <w:szCs w:val="20"/>
        </w:rPr>
        <w:t>comments requesting cha</w:t>
      </w:r>
      <w:r>
        <w:rPr>
          <w:rFonts w:ascii="Arial" w:hAnsi="Arial"/>
          <w:sz w:val="20"/>
          <w:szCs w:val="20"/>
        </w:rPr>
        <w:t xml:space="preserve">nges </w:t>
      </w:r>
      <w:r w:rsidR="007D28E2">
        <w:rPr>
          <w:rFonts w:ascii="Arial" w:hAnsi="Arial"/>
          <w:sz w:val="20"/>
          <w:szCs w:val="20"/>
        </w:rPr>
        <w:t>to the plan were received in the three public meetings.</w:t>
      </w:r>
    </w:p>
    <w:p w:rsidR="00CF201B" w:rsidRPr="00CF201B" w:rsidRDefault="00CF201B" w:rsidP="006C2004">
      <w:pPr>
        <w:rPr>
          <w:rFonts w:ascii="Arial" w:hAnsi="Arial"/>
          <w:sz w:val="20"/>
          <w:szCs w:val="20"/>
        </w:rPr>
      </w:pPr>
    </w:p>
    <w:p w:rsidR="00CF201B" w:rsidRDefault="00CF201B" w:rsidP="006C2004">
      <w:pPr>
        <w:rPr>
          <w:rFonts w:ascii="Arial" w:hAnsi="Arial"/>
          <w:b/>
          <w:sz w:val="20"/>
          <w:szCs w:val="20"/>
        </w:rPr>
      </w:pPr>
      <w:r w:rsidRPr="00CF201B">
        <w:rPr>
          <w:rFonts w:ascii="Arial" w:hAnsi="Arial"/>
          <w:sz w:val="20"/>
          <w:szCs w:val="20"/>
        </w:rPr>
        <w:t>6.</w:t>
      </w:r>
      <w:r w:rsidRPr="00CF201B">
        <w:rPr>
          <w:rFonts w:ascii="Arial" w:hAnsi="Arial"/>
          <w:sz w:val="20"/>
          <w:szCs w:val="20"/>
        </w:rPr>
        <w:tab/>
      </w:r>
      <w:r w:rsidR="004E0A7D" w:rsidRPr="004E0A7D">
        <w:rPr>
          <w:rFonts w:ascii="Arial" w:hAnsi="Arial"/>
          <w:b/>
          <w:sz w:val="20"/>
          <w:szCs w:val="20"/>
        </w:rPr>
        <w:t>Public Comment</w:t>
      </w:r>
    </w:p>
    <w:p w:rsidR="004E0A7D" w:rsidRPr="004E0A7D" w:rsidRDefault="004E0A7D" w:rsidP="006C2004">
      <w:pPr>
        <w:rPr>
          <w:rFonts w:ascii="Arial" w:hAnsi="Arial"/>
          <w:sz w:val="20"/>
          <w:szCs w:val="20"/>
        </w:rPr>
      </w:pPr>
      <w:r>
        <w:rPr>
          <w:rFonts w:ascii="Arial" w:hAnsi="Arial"/>
          <w:b/>
          <w:sz w:val="20"/>
          <w:szCs w:val="20"/>
        </w:rPr>
        <w:tab/>
      </w:r>
      <w:r w:rsidRPr="004E0A7D">
        <w:rPr>
          <w:rFonts w:ascii="Arial" w:hAnsi="Arial"/>
          <w:sz w:val="20"/>
          <w:szCs w:val="20"/>
        </w:rPr>
        <w:t>No public comment</w:t>
      </w:r>
    </w:p>
    <w:p w:rsidR="00762D8F" w:rsidRPr="00762D8F" w:rsidRDefault="00762D8F" w:rsidP="006C2004">
      <w:pPr>
        <w:rPr>
          <w:rFonts w:ascii="Arial" w:hAnsi="Arial"/>
          <w:sz w:val="20"/>
          <w:szCs w:val="20"/>
        </w:rPr>
      </w:pPr>
    </w:p>
    <w:p w:rsidR="006C2004" w:rsidRDefault="00CF201B" w:rsidP="006C2004">
      <w:pPr>
        <w:rPr>
          <w:rFonts w:ascii="Arial" w:hAnsi="Arial"/>
          <w:b/>
          <w:sz w:val="20"/>
          <w:szCs w:val="20"/>
        </w:rPr>
      </w:pPr>
      <w:r w:rsidRPr="00CF201B">
        <w:rPr>
          <w:rFonts w:ascii="Arial" w:hAnsi="Arial"/>
          <w:sz w:val="20"/>
          <w:szCs w:val="20"/>
        </w:rPr>
        <w:t>7</w:t>
      </w:r>
      <w:r w:rsidR="00651E3B" w:rsidRPr="00CF201B">
        <w:rPr>
          <w:rFonts w:ascii="Arial" w:hAnsi="Arial"/>
          <w:sz w:val="20"/>
          <w:szCs w:val="20"/>
        </w:rPr>
        <w:t>.</w:t>
      </w:r>
      <w:r w:rsidR="00651E3B" w:rsidRPr="00CF201B">
        <w:rPr>
          <w:rFonts w:ascii="Arial" w:hAnsi="Arial"/>
          <w:sz w:val="20"/>
          <w:szCs w:val="20"/>
        </w:rPr>
        <w:tab/>
      </w:r>
      <w:r w:rsidR="004E0A7D" w:rsidRPr="004E0A7D">
        <w:rPr>
          <w:rFonts w:ascii="Arial" w:hAnsi="Arial"/>
          <w:b/>
          <w:sz w:val="20"/>
          <w:szCs w:val="20"/>
        </w:rPr>
        <w:t>Consideration of Modifications to FY 2015 Draft Annual Basin Plan</w:t>
      </w:r>
      <w:r w:rsidR="003D7251" w:rsidRPr="00762D8F">
        <w:rPr>
          <w:rFonts w:ascii="Arial" w:hAnsi="Arial"/>
          <w:b/>
          <w:sz w:val="20"/>
          <w:szCs w:val="20"/>
        </w:rPr>
        <w:t xml:space="preserve"> </w:t>
      </w:r>
    </w:p>
    <w:p w:rsidR="0008799C" w:rsidRDefault="00BD454C" w:rsidP="00BD454C">
      <w:pPr>
        <w:ind w:left="720"/>
        <w:rPr>
          <w:rFonts w:ascii="Arial" w:hAnsi="Arial"/>
          <w:sz w:val="20"/>
          <w:szCs w:val="20"/>
        </w:rPr>
      </w:pPr>
      <w:r w:rsidRPr="00BD454C">
        <w:rPr>
          <w:rFonts w:ascii="Arial" w:hAnsi="Arial"/>
          <w:sz w:val="20"/>
          <w:szCs w:val="20"/>
        </w:rPr>
        <w:t>A motion was made by</w:t>
      </w:r>
      <w:r>
        <w:rPr>
          <w:rFonts w:ascii="Arial" w:hAnsi="Arial"/>
          <w:sz w:val="20"/>
          <w:szCs w:val="20"/>
        </w:rPr>
        <w:t xml:space="preserve"> Alex Appeaning</w:t>
      </w:r>
      <w:r w:rsidRPr="00BD454C">
        <w:rPr>
          <w:rFonts w:ascii="Arial" w:hAnsi="Arial"/>
          <w:sz w:val="20"/>
          <w:szCs w:val="20"/>
        </w:rPr>
        <w:t xml:space="preserve"> to accept the FY Draft Annual Basin Plan</w:t>
      </w:r>
      <w:r>
        <w:rPr>
          <w:rFonts w:ascii="Arial" w:hAnsi="Arial"/>
          <w:sz w:val="20"/>
          <w:szCs w:val="20"/>
        </w:rPr>
        <w:t xml:space="preserve"> and seconded by Brad Spicer and passed unanimously.</w:t>
      </w:r>
    </w:p>
    <w:p w:rsidR="007D28E2" w:rsidRPr="00BD454C" w:rsidRDefault="007D28E2" w:rsidP="00BD454C">
      <w:pPr>
        <w:ind w:left="720"/>
        <w:rPr>
          <w:rFonts w:eastAsia="Calibri"/>
          <w:color w:val="000000"/>
        </w:rPr>
      </w:pPr>
    </w:p>
    <w:p w:rsidR="006C2004" w:rsidRDefault="004E0A7D" w:rsidP="006C2004">
      <w:pPr>
        <w:rPr>
          <w:rFonts w:ascii="Arial" w:hAnsi="Arial"/>
          <w:b/>
          <w:sz w:val="20"/>
          <w:szCs w:val="20"/>
        </w:rPr>
      </w:pPr>
      <w:r>
        <w:rPr>
          <w:rFonts w:ascii="Arial" w:hAnsi="Arial"/>
          <w:sz w:val="20"/>
          <w:szCs w:val="20"/>
        </w:rPr>
        <w:t>8</w:t>
      </w:r>
      <w:r w:rsidR="006C2004" w:rsidRPr="00CF201B">
        <w:rPr>
          <w:rFonts w:ascii="Arial" w:hAnsi="Arial"/>
          <w:sz w:val="20"/>
          <w:szCs w:val="20"/>
        </w:rPr>
        <w:t>.</w:t>
      </w:r>
      <w:r w:rsidR="006C2004" w:rsidRPr="00CF201B">
        <w:rPr>
          <w:rFonts w:ascii="Arial" w:hAnsi="Arial"/>
          <w:sz w:val="20"/>
          <w:szCs w:val="20"/>
        </w:rPr>
        <w:tab/>
      </w:r>
      <w:r w:rsidRPr="004E0A7D">
        <w:rPr>
          <w:rFonts w:ascii="Arial" w:hAnsi="Arial"/>
          <w:b/>
          <w:sz w:val="20"/>
          <w:szCs w:val="20"/>
        </w:rPr>
        <w:t>Old Business</w:t>
      </w:r>
    </w:p>
    <w:p w:rsidR="00BD454C" w:rsidRPr="00BD454C" w:rsidRDefault="007D28E2" w:rsidP="007D28E2">
      <w:pPr>
        <w:ind w:left="720"/>
        <w:rPr>
          <w:rFonts w:ascii="Arial" w:hAnsi="Arial"/>
          <w:sz w:val="20"/>
          <w:szCs w:val="20"/>
        </w:rPr>
      </w:pPr>
      <w:r>
        <w:rPr>
          <w:rFonts w:ascii="Arial" w:hAnsi="Arial"/>
          <w:sz w:val="20"/>
          <w:szCs w:val="20"/>
        </w:rPr>
        <w:t>Don Haydel informed the Board that the Atchafalaya Basin Program, LDNR, and St. Martin Parish were not successful in obtaining cooperation from the private landowner of the critical northern input features for the Cocodrie Swamp Project.  In accordance with the motion from the October 30, 2013 meeting, the Board confirmed that $250,000.00 in funds could be reallocated from the Cocodrie Swamp Project to the Bayou Fourche Project.</w:t>
      </w:r>
    </w:p>
    <w:p w:rsidR="006C2004" w:rsidRPr="00CF201B" w:rsidRDefault="006C2004" w:rsidP="006C2004">
      <w:pPr>
        <w:rPr>
          <w:rFonts w:ascii="Arial" w:hAnsi="Arial"/>
          <w:sz w:val="20"/>
          <w:szCs w:val="20"/>
        </w:rPr>
      </w:pPr>
    </w:p>
    <w:p w:rsidR="00BD454C" w:rsidRDefault="00BD454C" w:rsidP="006C2004">
      <w:pPr>
        <w:rPr>
          <w:rFonts w:ascii="Arial" w:hAnsi="Arial"/>
          <w:b/>
          <w:sz w:val="20"/>
          <w:szCs w:val="20"/>
        </w:rPr>
      </w:pPr>
      <w:r>
        <w:rPr>
          <w:rFonts w:ascii="Arial" w:hAnsi="Arial"/>
          <w:sz w:val="20"/>
          <w:szCs w:val="20"/>
        </w:rPr>
        <w:t>9</w:t>
      </w:r>
      <w:r w:rsidR="006C2004" w:rsidRPr="00CF201B">
        <w:rPr>
          <w:rFonts w:ascii="Arial" w:hAnsi="Arial"/>
          <w:sz w:val="20"/>
          <w:szCs w:val="20"/>
        </w:rPr>
        <w:t>.</w:t>
      </w:r>
      <w:r w:rsidR="006C2004" w:rsidRPr="00CF201B">
        <w:rPr>
          <w:rFonts w:ascii="Arial" w:hAnsi="Arial"/>
          <w:sz w:val="20"/>
          <w:szCs w:val="20"/>
        </w:rPr>
        <w:tab/>
      </w:r>
      <w:r w:rsidRPr="00BD454C">
        <w:rPr>
          <w:rFonts w:ascii="Arial" w:hAnsi="Arial"/>
          <w:b/>
          <w:sz w:val="20"/>
          <w:szCs w:val="20"/>
        </w:rPr>
        <w:t>New Business</w:t>
      </w:r>
      <w:r w:rsidR="00BE6984" w:rsidRPr="00BD454C">
        <w:rPr>
          <w:rFonts w:ascii="Arial" w:hAnsi="Arial"/>
          <w:b/>
          <w:sz w:val="20"/>
          <w:szCs w:val="20"/>
        </w:rPr>
        <w:t xml:space="preserve"> </w:t>
      </w:r>
    </w:p>
    <w:p w:rsidR="00BD454C" w:rsidRPr="00BD454C" w:rsidRDefault="00BD454C" w:rsidP="006C2004">
      <w:pPr>
        <w:rPr>
          <w:rFonts w:asciiTheme="minorHAnsi" w:eastAsiaTheme="minorHAnsi" w:hAnsiTheme="minorHAnsi" w:cstheme="minorBidi"/>
          <w:sz w:val="22"/>
          <w:szCs w:val="22"/>
        </w:rPr>
      </w:pPr>
      <w:r>
        <w:rPr>
          <w:rFonts w:ascii="Arial" w:hAnsi="Arial"/>
          <w:b/>
          <w:sz w:val="20"/>
          <w:szCs w:val="20"/>
        </w:rPr>
        <w:tab/>
      </w:r>
      <w:r w:rsidRPr="00BD454C">
        <w:rPr>
          <w:rFonts w:ascii="Arial" w:hAnsi="Arial"/>
          <w:sz w:val="20"/>
          <w:szCs w:val="20"/>
        </w:rPr>
        <w:t>No new business discussed</w:t>
      </w:r>
    </w:p>
    <w:p w:rsidR="00BD454C" w:rsidRPr="00BD454C" w:rsidRDefault="00BD454C" w:rsidP="006C2004">
      <w:pPr>
        <w:rPr>
          <w:rFonts w:asciiTheme="minorHAnsi" w:eastAsiaTheme="minorHAnsi" w:hAnsiTheme="minorHAnsi" w:cstheme="minorBidi"/>
          <w:sz w:val="22"/>
          <w:szCs w:val="22"/>
        </w:rPr>
      </w:pPr>
    </w:p>
    <w:p w:rsidR="00BD454C" w:rsidRPr="00BD454C" w:rsidRDefault="00BD454C" w:rsidP="00BD454C">
      <w:pPr>
        <w:ind w:left="720" w:hanging="720"/>
        <w:rPr>
          <w:rFonts w:asciiTheme="minorHAnsi" w:eastAsiaTheme="minorHAnsi" w:hAnsiTheme="minorHAnsi" w:cstheme="minorBidi"/>
          <w:b/>
          <w:sz w:val="22"/>
          <w:szCs w:val="22"/>
        </w:rPr>
      </w:pPr>
      <w:r>
        <w:rPr>
          <w:rFonts w:asciiTheme="minorHAnsi" w:eastAsiaTheme="minorHAnsi" w:hAnsiTheme="minorHAnsi" w:cstheme="minorBidi"/>
          <w:sz w:val="22"/>
          <w:szCs w:val="22"/>
        </w:rPr>
        <w:t>10.</w:t>
      </w:r>
      <w:r>
        <w:rPr>
          <w:rFonts w:asciiTheme="minorHAnsi" w:eastAsiaTheme="minorHAnsi" w:hAnsiTheme="minorHAnsi" w:cstheme="minorBidi"/>
          <w:sz w:val="22"/>
          <w:szCs w:val="22"/>
        </w:rPr>
        <w:tab/>
      </w:r>
      <w:r w:rsidRPr="00BD454C">
        <w:rPr>
          <w:rFonts w:asciiTheme="minorHAnsi" w:eastAsiaTheme="minorHAnsi" w:hAnsiTheme="minorHAnsi" w:cstheme="minorBidi"/>
          <w:b/>
          <w:sz w:val="22"/>
          <w:szCs w:val="22"/>
        </w:rPr>
        <w:t>Adjourn</w:t>
      </w:r>
    </w:p>
    <w:p w:rsidR="00FC2D0B" w:rsidRPr="00076321" w:rsidRDefault="00FC2D0B" w:rsidP="00BD454C">
      <w:pPr>
        <w:ind w:left="720"/>
        <w:rPr>
          <w:rFonts w:asciiTheme="minorHAnsi" w:eastAsiaTheme="minorHAnsi" w:hAnsiTheme="minorHAnsi" w:cstheme="minorBidi"/>
          <w:sz w:val="22"/>
          <w:szCs w:val="22"/>
        </w:rPr>
      </w:pPr>
      <w:r w:rsidRPr="00076321">
        <w:rPr>
          <w:rFonts w:asciiTheme="minorHAnsi" w:eastAsiaTheme="minorHAnsi" w:hAnsiTheme="minorHAnsi" w:cstheme="minorBidi"/>
          <w:sz w:val="22"/>
          <w:szCs w:val="22"/>
        </w:rPr>
        <w:t xml:space="preserve">The chairman asked if there were </w:t>
      </w:r>
      <w:r w:rsidR="007D28E2">
        <w:rPr>
          <w:rFonts w:asciiTheme="minorHAnsi" w:eastAsiaTheme="minorHAnsi" w:hAnsiTheme="minorHAnsi" w:cstheme="minorBidi"/>
          <w:sz w:val="22"/>
          <w:szCs w:val="22"/>
        </w:rPr>
        <w:t>any</w:t>
      </w:r>
      <w:r w:rsidRPr="00076321">
        <w:rPr>
          <w:rFonts w:asciiTheme="minorHAnsi" w:eastAsiaTheme="minorHAnsi" w:hAnsiTheme="minorHAnsi" w:cstheme="minorBidi"/>
          <w:sz w:val="22"/>
          <w:szCs w:val="22"/>
        </w:rPr>
        <w:t xml:space="preserve"> other questions or comments</w:t>
      </w:r>
      <w:r w:rsidR="007D28E2">
        <w:rPr>
          <w:rFonts w:asciiTheme="minorHAnsi" w:eastAsiaTheme="minorHAnsi" w:hAnsiTheme="minorHAnsi" w:cstheme="minorBidi"/>
          <w:sz w:val="22"/>
          <w:szCs w:val="22"/>
        </w:rPr>
        <w:t>.  Hearing none</w:t>
      </w:r>
      <w:r w:rsidRPr="00076321">
        <w:rPr>
          <w:rFonts w:asciiTheme="minorHAnsi" w:eastAsiaTheme="minorHAnsi" w:hAnsiTheme="minorHAnsi" w:cstheme="minorBidi"/>
          <w:sz w:val="22"/>
          <w:szCs w:val="22"/>
        </w:rPr>
        <w:t>, he call</w:t>
      </w:r>
      <w:r w:rsidR="00502E18">
        <w:rPr>
          <w:rFonts w:asciiTheme="minorHAnsi" w:eastAsiaTheme="minorHAnsi" w:hAnsiTheme="minorHAnsi" w:cstheme="minorBidi"/>
          <w:sz w:val="22"/>
          <w:szCs w:val="22"/>
        </w:rPr>
        <w:t>ed</w:t>
      </w:r>
      <w:r w:rsidRPr="00076321">
        <w:rPr>
          <w:rFonts w:asciiTheme="minorHAnsi" w:eastAsiaTheme="minorHAnsi" w:hAnsiTheme="minorHAnsi" w:cstheme="minorBidi"/>
          <w:sz w:val="22"/>
          <w:szCs w:val="22"/>
        </w:rPr>
        <w:t xml:space="preserve"> for a motion to adjourn. </w:t>
      </w:r>
      <w:r w:rsidR="002F5513">
        <w:rPr>
          <w:rFonts w:asciiTheme="minorHAnsi" w:eastAsiaTheme="minorHAnsi" w:hAnsiTheme="minorHAnsi" w:cstheme="minorBidi"/>
          <w:sz w:val="22"/>
          <w:szCs w:val="22"/>
        </w:rPr>
        <w:t>A m</w:t>
      </w:r>
      <w:r w:rsidRPr="00076321">
        <w:rPr>
          <w:rFonts w:asciiTheme="minorHAnsi" w:eastAsiaTheme="minorHAnsi" w:hAnsiTheme="minorHAnsi" w:cstheme="minorBidi"/>
          <w:sz w:val="22"/>
          <w:szCs w:val="22"/>
        </w:rPr>
        <w:t xml:space="preserve">otion </w:t>
      </w:r>
      <w:r w:rsidR="002F5513">
        <w:rPr>
          <w:rFonts w:asciiTheme="minorHAnsi" w:eastAsiaTheme="minorHAnsi" w:hAnsiTheme="minorHAnsi" w:cstheme="minorBidi"/>
          <w:sz w:val="22"/>
          <w:szCs w:val="22"/>
        </w:rPr>
        <w:t xml:space="preserve">was made </w:t>
      </w:r>
      <w:r w:rsidRPr="00076321">
        <w:rPr>
          <w:rFonts w:asciiTheme="minorHAnsi" w:eastAsiaTheme="minorHAnsi" w:hAnsiTheme="minorHAnsi" w:cstheme="minorBidi"/>
          <w:sz w:val="22"/>
          <w:szCs w:val="22"/>
        </w:rPr>
        <w:t>by</w:t>
      </w:r>
      <w:r w:rsidR="00BD454C">
        <w:rPr>
          <w:rFonts w:asciiTheme="minorHAnsi" w:eastAsiaTheme="minorHAnsi" w:hAnsiTheme="minorHAnsi" w:cstheme="minorBidi"/>
          <w:sz w:val="22"/>
          <w:szCs w:val="22"/>
        </w:rPr>
        <w:t xml:space="preserve"> Keith Lovell</w:t>
      </w:r>
      <w:r w:rsidRPr="00076321">
        <w:rPr>
          <w:rFonts w:asciiTheme="minorHAnsi" w:eastAsiaTheme="minorHAnsi" w:hAnsiTheme="minorHAnsi" w:cstheme="minorBidi"/>
          <w:sz w:val="22"/>
          <w:szCs w:val="22"/>
        </w:rPr>
        <w:t xml:space="preserve"> to adjourn the meeting</w:t>
      </w:r>
      <w:r w:rsidR="004B10CC">
        <w:rPr>
          <w:rFonts w:asciiTheme="minorHAnsi" w:eastAsiaTheme="minorHAnsi" w:hAnsiTheme="minorHAnsi" w:cstheme="minorBidi"/>
          <w:sz w:val="22"/>
          <w:szCs w:val="22"/>
        </w:rPr>
        <w:t xml:space="preserve">, </w:t>
      </w:r>
      <w:r w:rsidR="004B10CC" w:rsidRPr="004B10CC">
        <w:rPr>
          <w:rFonts w:asciiTheme="minorHAnsi" w:eastAsiaTheme="minorHAnsi" w:hAnsiTheme="minorHAnsi" w:cstheme="minorBidi"/>
          <w:sz w:val="22"/>
          <w:szCs w:val="22"/>
        </w:rPr>
        <w:t>seconded by Stuart Johnson and passed unanimously.</w:t>
      </w:r>
    </w:p>
    <w:p w:rsidR="006C2004" w:rsidRDefault="006C2004" w:rsidP="006C2004">
      <w:pPr>
        <w:rPr>
          <w:rFonts w:ascii="Arial" w:hAnsi="Arial"/>
          <w:sz w:val="20"/>
          <w:szCs w:val="20"/>
        </w:rPr>
      </w:pPr>
    </w:p>
    <w:p w:rsidR="00DA76F2" w:rsidRDefault="00DA76F2" w:rsidP="006C2004">
      <w:pPr>
        <w:rPr>
          <w:rFonts w:ascii="Arial" w:hAnsi="Arial"/>
          <w:sz w:val="20"/>
          <w:szCs w:val="20"/>
        </w:rPr>
      </w:pPr>
    </w:p>
    <w:p w:rsidR="00DA76F2" w:rsidRDefault="00DA76F2" w:rsidP="006C2004">
      <w:pPr>
        <w:rPr>
          <w:rFonts w:ascii="Arial" w:hAnsi="Arial"/>
          <w:sz w:val="20"/>
          <w:szCs w:val="20"/>
        </w:rPr>
      </w:pPr>
    </w:p>
    <w:p w:rsidR="000A3318" w:rsidRDefault="000A3318" w:rsidP="00DA76F2">
      <w:pPr>
        <w:jc w:val="center"/>
        <w:rPr>
          <w:rFonts w:ascii="Arial" w:hAnsi="Arial" w:cs="Arial"/>
          <w:b/>
          <w:sz w:val="20"/>
          <w:szCs w:val="20"/>
        </w:rPr>
      </w:pPr>
    </w:p>
    <w:p w:rsidR="000A3318" w:rsidRDefault="000A3318" w:rsidP="00DA76F2">
      <w:pPr>
        <w:jc w:val="center"/>
        <w:rPr>
          <w:rFonts w:ascii="Arial" w:hAnsi="Arial" w:cs="Arial"/>
          <w:b/>
          <w:sz w:val="20"/>
          <w:szCs w:val="20"/>
        </w:rPr>
      </w:pPr>
    </w:p>
    <w:sectPr w:rsidR="000A3318" w:rsidSect="004A61CE">
      <w:pgSz w:w="12240" w:h="15840" w:code="1"/>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5F2"/>
    <w:multiLevelType w:val="hybridMultilevel"/>
    <w:tmpl w:val="C8A290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F74720"/>
    <w:multiLevelType w:val="hybridMultilevel"/>
    <w:tmpl w:val="5C689EC0"/>
    <w:lvl w:ilvl="0" w:tplc="34FE80BE">
      <w:start w:val="1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181C2789"/>
    <w:multiLevelType w:val="hybridMultilevel"/>
    <w:tmpl w:val="DB106CA6"/>
    <w:lvl w:ilvl="0" w:tplc="615A2820">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2092454B"/>
    <w:multiLevelType w:val="hybridMultilevel"/>
    <w:tmpl w:val="D6422756"/>
    <w:lvl w:ilvl="0" w:tplc="0409000F">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166C4"/>
    <w:multiLevelType w:val="hybridMultilevel"/>
    <w:tmpl w:val="2B165DC2"/>
    <w:lvl w:ilvl="0" w:tplc="D444E1A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B2DD5"/>
    <w:multiLevelType w:val="hybridMultilevel"/>
    <w:tmpl w:val="3216BB72"/>
    <w:lvl w:ilvl="0" w:tplc="39500230">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1328D"/>
    <w:multiLevelType w:val="hybridMultilevel"/>
    <w:tmpl w:val="1756A2EC"/>
    <w:lvl w:ilvl="0" w:tplc="FA623C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D0F18"/>
    <w:multiLevelType w:val="hybridMultilevel"/>
    <w:tmpl w:val="5A1A00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1483178"/>
    <w:multiLevelType w:val="hybridMultilevel"/>
    <w:tmpl w:val="A418D4FC"/>
    <w:lvl w:ilvl="0" w:tplc="76EEE7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5197B"/>
    <w:multiLevelType w:val="hybridMultilevel"/>
    <w:tmpl w:val="F79CD1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0024A"/>
    <w:multiLevelType w:val="hybridMultilevel"/>
    <w:tmpl w:val="002293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4B791416"/>
    <w:multiLevelType w:val="hybridMultilevel"/>
    <w:tmpl w:val="AF48D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B2D8B"/>
    <w:multiLevelType w:val="hybridMultilevel"/>
    <w:tmpl w:val="C8B66AE8"/>
    <w:lvl w:ilvl="0" w:tplc="A906EC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9154185"/>
    <w:multiLevelType w:val="hybridMultilevel"/>
    <w:tmpl w:val="1FC40D7A"/>
    <w:lvl w:ilvl="0" w:tplc="500EBF7A">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E233F"/>
    <w:multiLevelType w:val="hybridMultilevel"/>
    <w:tmpl w:val="CD9C8AE4"/>
    <w:lvl w:ilvl="0" w:tplc="B0FC68F4">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5E507A35"/>
    <w:multiLevelType w:val="hybridMultilevel"/>
    <w:tmpl w:val="C51E9C30"/>
    <w:lvl w:ilvl="0" w:tplc="037CFA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C00DE0"/>
    <w:multiLevelType w:val="hybridMultilevel"/>
    <w:tmpl w:val="E8EA1E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7847782"/>
    <w:multiLevelType w:val="hybridMultilevel"/>
    <w:tmpl w:val="63F63AE0"/>
    <w:lvl w:ilvl="0" w:tplc="99AA9AB4">
      <w:start w:val="10"/>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6CBF25FF"/>
    <w:multiLevelType w:val="hybridMultilevel"/>
    <w:tmpl w:val="74740D1A"/>
    <w:lvl w:ilvl="0" w:tplc="2DCC3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6449B3"/>
    <w:multiLevelType w:val="hybridMultilevel"/>
    <w:tmpl w:val="8814F8AE"/>
    <w:lvl w:ilvl="0" w:tplc="6338F264">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nsid w:val="7E7520BF"/>
    <w:multiLevelType w:val="hybridMultilevel"/>
    <w:tmpl w:val="AA88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7"/>
  </w:num>
  <w:num w:numId="5">
    <w:abstractNumId w:val="18"/>
  </w:num>
  <w:num w:numId="6">
    <w:abstractNumId w:val="6"/>
  </w:num>
  <w:num w:numId="7">
    <w:abstractNumId w:val="3"/>
  </w:num>
  <w:num w:numId="8">
    <w:abstractNumId w:val="9"/>
  </w:num>
  <w:num w:numId="9">
    <w:abstractNumId w:val="19"/>
  </w:num>
  <w:num w:numId="10">
    <w:abstractNumId w:val="14"/>
  </w:num>
  <w:num w:numId="11">
    <w:abstractNumId w:val="17"/>
  </w:num>
  <w:num w:numId="12">
    <w:abstractNumId w:val="2"/>
  </w:num>
  <w:num w:numId="13">
    <w:abstractNumId w:val="1"/>
  </w:num>
  <w:num w:numId="14">
    <w:abstractNumId w:val="12"/>
  </w:num>
  <w:num w:numId="15">
    <w:abstractNumId w:val="5"/>
  </w:num>
  <w:num w:numId="16">
    <w:abstractNumId w:val="13"/>
  </w:num>
  <w:num w:numId="17">
    <w:abstractNumId w:val="4"/>
  </w:num>
  <w:num w:numId="18">
    <w:abstractNumId w:val="8"/>
  </w:num>
  <w:num w:numId="19">
    <w:abstractNumId w:val="15"/>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C3"/>
    <w:rsid w:val="000033A5"/>
    <w:rsid w:val="00007C47"/>
    <w:rsid w:val="00074D31"/>
    <w:rsid w:val="00076321"/>
    <w:rsid w:val="0008799C"/>
    <w:rsid w:val="000A3318"/>
    <w:rsid w:val="000B6A97"/>
    <w:rsid w:val="000D2EEC"/>
    <w:rsid w:val="000D71AB"/>
    <w:rsid w:val="000F72E8"/>
    <w:rsid w:val="001318F7"/>
    <w:rsid w:val="00136C68"/>
    <w:rsid w:val="00140955"/>
    <w:rsid w:val="0014525F"/>
    <w:rsid w:val="00165E36"/>
    <w:rsid w:val="00167FF2"/>
    <w:rsid w:val="001B1F6E"/>
    <w:rsid w:val="001C3713"/>
    <w:rsid w:val="001C77A3"/>
    <w:rsid w:val="002061B8"/>
    <w:rsid w:val="00236CBB"/>
    <w:rsid w:val="0025242E"/>
    <w:rsid w:val="002529C8"/>
    <w:rsid w:val="00256B78"/>
    <w:rsid w:val="00280D10"/>
    <w:rsid w:val="002B07D4"/>
    <w:rsid w:val="002C6732"/>
    <w:rsid w:val="002E15FA"/>
    <w:rsid w:val="002F063C"/>
    <w:rsid w:val="002F5513"/>
    <w:rsid w:val="002F69B5"/>
    <w:rsid w:val="00305B64"/>
    <w:rsid w:val="003132F3"/>
    <w:rsid w:val="00347B92"/>
    <w:rsid w:val="003559C3"/>
    <w:rsid w:val="0036064D"/>
    <w:rsid w:val="00384EF7"/>
    <w:rsid w:val="003A0C83"/>
    <w:rsid w:val="003C56A7"/>
    <w:rsid w:val="003D49DB"/>
    <w:rsid w:val="003D7251"/>
    <w:rsid w:val="003E0785"/>
    <w:rsid w:val="003E0C95"/>
    <w:rsid w:val="00403D79"/>
    <w:rsid w:val="00426C7D"/>
    <w:rsid w:val="0043049E"/>
    <w:rsid w:val="00455A19"/>
    <w:rsid w:val="00460F7F"/>
    <w:rsid w:val="0047136F"/>
    <w:rsid w:val="00475358"/>
    <w:rsid w:val="00483938"/>
    <w:rsid w:val="00485284"/>
    <w:rsid w:val="004A61CE"/>
    <w:rsid w:val="004B10CC"/>
    <w:rsid w:val="004C49E2"/>
    <w:rsid w:val="004E0A7D"/>
    <w:rsid w:val="004E741E"/>
    <w:rsid w:val="00502E18"/>
    <w:rsid w:val="00556E06"/>
    <w:rsid w:val="00563CBE"/>
    <w:rsid w:val="00566789"/>
    <w:rsid w:val="00584EB4"/>
    <w:rsid w:val="00597582"/>
    <w:rsid w:val="005A1F71"/>
    <w:rsid w:val="005B71D0"/>
    <w:rsid w:val="005C31F9"/>
    <w:rsid w:val="005D3327"/>
    <w:rsid w:val="005D5775"/>
    <w:rsid w:val="005D5CD7"/>
    <w:rsid w:val="005D669D"/>
    <w:rsid w:val="005E32A2"/>
    <w:rsid w:val="00625480"/>
    <w:rsid w:val="00631D6D"/>
    <w:rsid w:val="006413CF"/>
    <w:rsid w:val="00651E3B"/>
    <w:rsid w:val="00661C8F"/>
    <w:rsid w:val="00695779"/>
    <w:rsid w:val="006C2004"/>
    <w:rsid w:val="006F5696"/>
    <w:rsid w:val="00703846"/>
    <w:rsid w:val="0074074F"/>
    <w:rsid w:val="007512F0"/>
    <w:rsid w:val="00762D8F"/>
    <w:rsid w:val="0076300A"/>
    <w:rsid w:val="00767565"/>
    <w:rsid w:val="00774AE8"/>
    <w:rsid w:val="007801CF"/>
    <w:rsid w:val="00783745"/>
    <w:rsid w:val="007A178C"/>
    <w:rsid w:val="007C1B8E"/>
    <w:rsid w:val="007D28E2"/>
    <w:rsid w:val="007E0832"/>
    <w:rsid w:val="007E5954"/>
    <w:rsid w:val="007F6D61"/>
    <w:rsid w:val="0081098C"/>
    <w:rsid w:val="00816DCA"/>
    <w:rsid w:val="008241E3"/>
    <w:rsid w:val="00831807"/>
    <w:rsid w:val="00836108"/>
    <w:rsid w:val="00836B68"/>
    <w:rsid w:val="008412F4"/>
    <w:rsid w:val="008448D3"/>
    <w:rsid w:val="00851A7F"/>
    <w:rsid w:val="00852E6F"/>
    <w:rsid w:val="00865223"/>
    <w:rsid w:val="00875824"/>
    <w:rsid w:val="00886CE3"/>
    <w:rsid w:val="008A0CA7"/>
    <w:rsid w:val="008A0F28"/>
    <w:rsid w:val="008A6182"/>
    <w:rsid w:val="008C08BD"/>
    <w:rsid w:val="008D42CD"/>
    <w:rsid w:val="008E26DF"/>
    <w:rsid w:val="0090680A"/>
    <w:rsid w:val="009200DE"/>
    <w:rsid w:val="00930D73"/>
    <w:rsid w:val="00932E99"/>
    <w:rsid w:val="00945B7B"/>
    <w:rsid w:val="00972C69"/>
    <w:rsid w:val="00976EDF"/>
    <w:rsid w:val="00994431"/>
    <w:rsid w:val="009B37E3"/>
    <w:rsid w:val="009C2972"/>
    <w:rsid w:val="009E7461"/>
    <w:rsid w:val="00A0406B"/>
    <w:rsid w:val="00A04155"/>
    <w:rsid w:val="00A22A3F"/>
    <w:rsid w:val="00A2417D"/>
    <w:rsid w:val="00A509FC"/>
    <w:rsid w:val="00A520DA"/>
    <w:rsid w:val="00A8317B"/>
    <w:rsid w:val="00AA1E7F"/>
    <w:rsid w:val="00AA2DCA"/>
    <w:rsid w:val="00AA44C0"/>
    <w:rsid w:val="00AB638C"/>
    <w:rsid w:val="00AC1497"/>
    <w:rsid w:val="00B104F4"/>
    <w:rsid w:val="00B20C22"/>
    <w:rsid w:val="00B2118A"/>
    <w:rsid w:val="00B30C6C"/>
    <w:rsid w:val="00B33583"/>
    <w:rsid w:val="00B744C7"/>
    <w:rsid w:val="00B80245"/>
    <w:rsid w:val="00B82598"/>
    <w:rsid w:val="00BB4BC8"/>
    <w:rsid w:val="00BC1B02"/>
    <w:rsid w:val="00BD454C"/>
    <w:rsid w:val="00BE44B9"/>
    <w:rsid w:val="00BE6984"/>
    <w:rsid w:val="00C076E7"/>
    <w:rsid w:val="00C330C8"/>
    <w:rsid w:val="00C6769D"/>
    <w:rsid w:val="00C97974"/>
    <w:rsid w:val="00CA2532"/>
    <w:rsid w:val="00CB709E"/>
    <w:rsid w:val="00CD588C"/>
    <w:rsid w:val="00CF201B"/>
    <w:rsid w:val="00D12B84"/>
    <w:rsid w:val="00D15E02"/>
    <w:rsid w:val="00D2008A"/>
    <w:rsid w:val="00D264F3"/>
    <w:rsid w:val="00D4314F"/>
    <w:rsid w:val="00D4735E"/>
    <w:rsid w:val="00D5465A"/>
    <w:rsid w:val="00D64669"/>
    <w:rsid w:val="00D66D06"/>
    <w:rsid w:val="00DA6342"/>
    <w:rsid w:val="00DA681F"/>
    <w:rsid w:val="00DA76F2"/>
    <w:rsid w:val="00DB0B7A"/>
    <w:rsid w:val="00DB24D6"/>
    <w:rsid w:val="00DC0FD8"/>
    <w:rsid w:val="00DC223A"/>
    <w:rsid w:val="00DD7981"/>
    <w:rsid w:val="00DE5446"/>
    <w:rsid w:val="00DF34CB"/>
    <w:rsid w:val="00E01B7F"/>
    <w:rsid w:val="00E043EE"/>
    <w:rsid w:val="00E1701F"/>
    <w:rsid w:val="00E25352"/>
    <w:rsid w:val="00E26DBD"/>
    <w:rsid w:val="00E3010E"/>
    <w:rsid w:val="00E30BED"/>
    <w:rsid w:val="00E42B23"/>
    <w:rsid w:val="00E4558E"/>
    <w:rsid w:val="00E82D5C"/>
    <w:rsid w:val="00E95D22"/>
    <w:rsid w:val="00EA37E6"/>
    <w:rsid w:val="00EF474B"/>
    <w:rsid w:val="00F0473F"/>
    <w:rsid w:val="00F1322A"/>
    <w:rsid w:val="00F331C5"/>
    <w:rsid w:val="00F4158F"/>
    <w:rsid w:val="00F71B7D"/>
    <w:rsid w:val="00F7621A"/>
    <w:rsid w:val="00F831EF"/>
    <w:rsid w:val="00FB02B3"/>
    <w:rsid w:val="00FB46E8"/>
    <w:rsid w:val="00FC17DD"/>
    <w:rsid w:val="00FC2D0B"/>
    <w:rsid w:val="00FD7A53"/>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B7F"/>
    <w:rPr>
      <w:rFonts w:ascii="Tahoma" w:hAnsi="Tahoma" w:cs="Tahoma"/>
      <w:sz w:val="16"/>
      <w:szCs w:val="16"/>
    </w:rPr>
  </w:style>
  <w:style w:type="paragraph" w:styleId="ListParagraph">
    <w:name w:val="List Paragraph"/>
    <w:basedOn w:val="Normal"/>
    <w:uiPriority w:val="34"/>
    <w:qFormat/>
    <w:rsid w:val="0097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B7F"/>
    <w:rPr>
      <w:rFonts w:ascii="Tahoma" w:hAnsi="Tahoma" w:cs="Tahoma"/>
      <w:sz w:val="16"/>
      <w:szCs w:val="16"/>
    </w:rPr>
  </w:style>
  <w:style w:type="paragraph" w:styleId="ListParagraph">
    <w:name w:val="List Paragraph"/>
    <w:basedOn w:val="Normal"/>
    <w:uiPriority w:val="34"/>
    <w:qFormat/>
    <w:rsid w:val="0097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LDNR</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annettew</dc:creator>
  <cp:lastModifiedBy>Dana Naquin</cp:lastModifiedBy>
  <cp:revision>2</cp:revision>
  <cp:lastPrinted>2013-10-28T16:53:00Z</cp:lastPrinted>
  <dcterms:created xsi:type="dcterms:W3CDTF">2013-12-06T19:51:00Z</dcterms:created>
  <dcterms:modified xsi:type="dcterms:W3CDTF">2013-12-06T19:51:00Z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